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8E8" w:rsidRPr="00DB4F97" w:rsidRDefault="00FD23ED" w:rsidP="00FD23ED">
      <w:pPr>
        <w:jc w:val="center"/>
        <w:rPr>
          <w:rFonts w:ascii="Times New Roman" w:hAnsi="Times New Roman" w:cs="Times New Roman"/>
          <w:b/>
          <w:sz w:val="28"/>
          <w:szCs w:val="28"/>
        </w:rPr>
      </w:pPr>
      <w:r w:rsidRPr="00DB4F97">
        <w:rPr>
          <w:rFonts w:ascii="Times New Roman" w:hAnsi="Times New Roman" w:cs="Times New Roman"/>
          <w:b/>
          <w:sz w:val="28"/>
          <w:szCs w:val="28"/>
        </w:rPr>
        <w:t>Конспект урока</w:t>
      </w:r>
    </w:p>
    <w:p w:rsidR="00D959E4" w:rsidRPr="00D959E4" w:rsidRDefault="00D959E4" w:rsidP="00FD23ED">
      <w:pPr>
        <w:jc w:val="both"/>
        <w:rPr>
          <w:rFonts w:ascii="Times New Roman" w:hAnsi="Times New Roman" w:cs="Times New Roman"/>
          <w:sz w:val="28"/>
          <w:szCs w:val="28"/>
        </w:rPr>
      </w:pPr>
      <w:r>
        <w:rPr>
          <w:rFonts w:ascii="Times New Roman" w:hAnsi="Times New Roman" w:cs="Times New Roman"/>
          <w:b/>
          <w:sz w:val="28"/>
          <w:szCs w:val="28"/>
        </w:rPr>
        <w:t>Учитель</w:t>
      </w:r>
      <w:r>
        <w:rPr>
          <w:rFonts w:ascii="Times New Roman" w:hAnsi="Times New Roman" w:cs="Times New Roman"/>
          <w:sz w:val="28"/>
          <w:szCs w:val="28"/>
        </w:rPr>
        <w:t>: Павлова Е.С.</w:t>
      </w:r>
    </w:p>
    <w:p w:rsidR="00FD23ED" w:rsidRDefault="00FD23ED" w:rsidP="00FD23ED">
      <w:pPr>
        <w:jc w:val="both"/>
        <w:rPr>
          <w:rFonts w:ascii="Times New Roman" w:hAnsi="Times New Roman" w:cs="Times New Roman"/>
          <w:sz w:val="28"/>
          <w:szCs w:val="28"/>
        </w:rPr>
      </w:pPr>
      <w:r w:rsidRPr="00DB4F97">
        <w:rPr>
          <w:rFonts w:ascii="Times New Roman" w:hAnsi="Times New Roman" w:cs="Times New Roman"/>
          <w:b/>
          <w:sz w:val="28"/>
          <w:szCs w:val="28"/>
        </w:rPr>
        <w:t>Тема</w:t>
      </w:r>
      <w:r>
        <w:rPr>
          <w:rFonts w:ascii="Times New Roman" w:hAnsi="Times New Roman" w:cs="Times New Roman"/>
          <w:sz w:val="28"/>
          <w:szCs w:val="28"/>
        </w:rPr>
        <w:t>: «Аммиак</w:t>
      </w:r>
      <w:r w:rsidR="003C6B32">
        <w:rPr>
          <w:rFonts w:ascii="Times New Roman" w:hAnsi="Times New Roman" w:cs="Times New Roman"/>
          <w:sz w:val="28"/>
          <w:szCs w:val="28"/>
        </w:rPr>
        <w:t>: строение, свойства, применение</w:t>
      </w:r>
      <w:r>
        <w:rPr>
          <w:rFonts w:ascii="Times New Roman" w:hAnsi="Times New Roman" w:cs="Times New Roman"/>
          <w:sz w:val="28"/>
          <w:szCs w:val="28"/>
        </w:rPr>
        <w:t>»</w:t>
      </w:r>
    </w:p>
    <w:p w:rsidR="00FD23ED" w:rsidRDefault="00FD23ED" w:rsidP="00FD23ED">
      <w:pPr>
        <w:jc w:val="both"/>
        <w:rPr>
          <w:rFonts w:ascii="Times New Roman" w:hAnsi="Times New Roman" w:cs="Times New Roman"/>
          <w:sz w:val="28"/>
          <w:szCs w:val="28"/>
        </w:rPr>
      </w:pPr>
      <w:r w:rsidRPr="00DB4F97">
        <w:rPr>
          <w:rFonts w:ascii="Times New Roman" w:hAnsi="Times New Roman" w:cs="Times New Roman"/>
          <w:b/>
          <w:sz w:val="28"/>
          <w:szCs w:val="28"/>
        </w:rPr>
        <w:t>Класс</w:t>
      </w:r>
      <w:r>
        <w:rPr>
          <w:rFonts w:ascii="Times New Roman" w:hAnsi="Times New Roman" w:cs="Times New Roman"/>
          <w:sz w:val="28"/>
          <w:szCs w:val="28"/>
        </w:rPr>
        <w:t>: 9</w:t>
      </w:r>
    </w:p>
    <w:p w:rsidR="00FD23ED" w:rsidRDefault="00FD23ED" w:rsidP="00FD23ED">
      <w:pPr>
        <w:jc w:val="both"/>
        <w:rPr>
          <w:rFonts w:ascii="Times New Roman" w:hAnsi="Times New Roman" w:cs="Times New Roman"/>
          <w:sz w:val="28"/>
          <w:szCs w:val="28"/>
        </w:rPr>
      </w:pPr>
      <w:r w:rsidRPr="00DB4F97">
        <w:rPr>
          <w:rFonts w:ascii="Times New Roman" w:hAnsi="Times New Roman" w:cs="Times New Roman"/>
          <w:b/>
          <w:sz w:val="28"/>
          <w:szCs w:val="28"/>
        </w:rPr>
        <w:t>Цели</w:t>
      </w:r>
      <w:r>
        <w:rPr>
          <w:rFonts w:ascii="Times New Roman" w:hAnsi="Times New Roman" w:cs="Times New Roman"/>
          <w:sz w:val="28"/>
          <w:szCs w:val="28"/>
        </w:rPr>
        <w:t xml:space="preserve">: </w:t>
      </w:r>
    </w:p>
    <w:p w:rsidR="005541F2" w:rsidRDefault="005541F2" w:rsidP="00FD23ED">
      <w:pPr>
        <w:jc w:val="both"/>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w:t>
      </w:r>
      <w:r w:rsidRPr="00DB4F97">
        <w:rPr>
          <w:rFonts w:ascii="Times New Roman" w:hAnsi="Times New Roman" w:cs="Times New Roman"/>
          <w:i/>
          <w:sz w:val="28"/>
          <w:szCs w:val="28"/>
        </w:rPr>
        <w:t>Образовательные</w:t>
      </w:r>
      <w:r>
        <w:rPr>
          <w:rFonts w:ascii="Times New Roman" w:hAnsi="Times New Roman" w:cs="Times New Roman"/>
          <w:sz w:val="28"/>
          <w:szCs w:val="28"/>
        </w:rPr>
        <w:t xml:space="preserve">: изучить строение молекулы аммиака, </w:t>
      </w:r>
      <w:r w:rsidR="006F52A1">
        <w:rPr>
          <w:rFonts w:ascii="Times New Roman" w:hAnsi="Times New Roman" w:cs="Times New Roman"/>
          <w:sz w:val="28"/>
          <w:szCs w:val="28"/>
        </w:rPr>
        <w:t xml:space="preserve">рассмотреть влияние строения молекулы аммиака на физические и химические свойства вещества, </w:t>
      </w:r>
      <w:r>
        <w:rPr>
          <w:rFonts w:ascii="Times New Roman" w:hAnsi="Times New Roman" w:cs="Times New Roman"/>
          <w:sz w:val="28"/>
          <w:szCs w:val="28"/>
        </w:rPr>
        <w:t xml:space="preserve">познакомиться с водородной химической связью, </w:t>
      </w:r>
      <w:r w:rsidR="006F52A1">
        <w:rPr>
          <w:rFonts w:ascii="Times New Roman" w:hAnsi="Times New Roman" w:cs="Times New Roman"/>
          <w:sz w:val="28"/>
          <w:szCs w:val="28"/>
        </w:rPr>
        <w:t xml:space="preserve">рассмотреть механизм образования иона аммония, </w:t>
      </w:r>
      <w:r>
        <w:rPr>
          <w:rFonts w:ascii="Times New Roman" w:hAnsi="Times New Roman" w:cs="Times New Roman"/>
          <w:sz w:val="28"/>
          <w:szCs w:val="28"/>
        </w:rPr>
        <w:t xml:space="preserve">изучить физические и химические свойства, применение аммиака, его </w:t>
      </w:r>
      <w:r w:rsidR="006F52A1">
        <w:rPr>
          <w:rFonts w:ascii="Times New Roman" w:hAnsi="Times New Roman" w:cs="Times New Roman"/>
          <w:sz w:val="28"/>
          <w:szCs w:val="28"/>
        </w:rPr>
        <w:t>биологическую роль, физиологическое воз</w:t>
      </w:r>
      <w:r>
        <w:rPr>
          <w:rFonts w:ascii="Times New Roman" w:hAnsi="Times New Roman" w:cs="Times New Roman"/>
          <w:sz w:val="28"/>
          <w:szCs w:val="28"/>
        </w:rPr>
        <w:t xml:space="preserve">действие и </w:t>
      </w:r>
      <w:r w:rsidR="006F52A1">
        <w:rPr>
          <w:rFonts w:ascii="Times New Roman" w:hAnsi="Times New Roman" w:cs="Times New Roman"/>
          <w:sz w:val="28"/>
          <w:szCs w:val="28"/>
        </w:rPr>
        <w:t>первую помощь при ожогах или отравлении раствором аммиака</w:t>
      </w:r>
      <w:r>
        <w:rPr>
          <w:rFonts w:ascii="Times New Roman" w:hAnsi="Times New Roman" w:cs="Times New Roman"/>
          <w:sz w:val="28"/>
          <w:szCs w:val="28"/>
        </w:rPr>
        <w:t>.</w:t>
      </w:r>
    </w:p>
    <w:p w:rsidR="005541F2" w:rsidRDefault="005541F2" w:rsidP="00FD23ED">
      <w:pPr>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w:t>
      </w:r>
      <w:r w:rsidRPr="00DB4F97">
        <w:rPr>
          <w:rFonts w:ascii="Times New Roman" w:hAnsi="Times New Roman" w:cs="Times New Roman"/>
          <w:i/>
          <w:sz w:val="28"/>
          <w:szCs w:val="28"/>
        </w:rPr>
        <w:t>Воспитательные</w:t>
      </w:r>
      <w:r>
        <w:rPr>
          <w:rFonts w:ascii="Times New Roman" w:hAnsi="Times New Roman" w:cs="Times New Roman"/>
          <w:sz w:val="28"/>
          <w:szCs w:val="28"/>
        </w:rPr>
        <w:t>: продолжить формирование химической картины мира, ф</w:t>
      </w:r>
      <w:r w:rsidRPr="005541F2">
        <w:rPr>
          <w:rFonts w:ascii="Times New Roman" w:hAnsi="Times New Roman" w:cs="Times New Roman"/>
          <w:sz w:val="28"/>
          <w:szCs w:val="28"/>
        </w:rPr>
        <w:t xml:space="preserve">ормирование навыков поведения обучающихся в </w:t>
      </w:r>
      <w:r w:rsidR="00AB609B">
        <w:rPr>
          <w:rFonts w:ascii="Times New Roman" w:hAnsi="Times New Roman" w:cs="Times New Roman"/>
          <w:sz w:val="28"/>
          <w:szCs w:val="28"/>
        </w:rPr>
        <w:t xml:space="preserve">коллективном, </w:t>
      </w:r>
      <w:r>
        <w:rPr>
          <w:rFonts w:ascii="Times New Roman" w:hAnsi="Times New Roman" w:cs="Times New Roman"/>
          <w:sz w:val="28"/>
          <w:szCs w:val="28"/>
        </w:rPr>
        <w:t>групповом</w:t>
      </w:r>
      <w:r w:rsidRPr="005541F2">
        <w:rPr>
          <w:rFonts w:ascii="Times New Roman" w:hAnsi="Times New Roman" w:cs="Times New Roman"/>
          <w:sz w:val="28"/>
          <w:szCs w:val="28"/>
        </w:rPr>
        <w:t xml:space="preserve"> и индивидуальном  учебном труде</w:t>
      </w:r>
      <w:r>
        <w:rPr>
          <w:rFonts w:ascii="Times New Roman" w:hAnsi="Times New Roman" w:cs="Times New Roman"/>
          <w:sz w:val="28"/>
          <w:szCs w:val="28"/>
        </w:rPr>
        <w:t>;</w:t>
      </w:r>
      <w:r w:rsidRPr="005541F2">
        <w:rPr>
          <w:rFonts w:ascii="Times New Roman" w:hAnsi="Times New Roman" w:cs="Times New Roman"/>
          <w:sz w:val="28"/>
          <w:szCs w:val="28"/>
        </w:rPr>
        <w:t xml:space="preserve"> во</w:t>
      </w:r>
      <w:r>
        <w:rPr>
          <w:rFonts w:ascii="Times New Roman" w:hAnsi="Times New Roman" w:cs="Times New Roman"/>
          <w:sz w:val="28"/>
          <w:szCs w:val="28"/>
        </w:rPr>
        <w:t xml:space="preserve">спитание </w:t>
      </w:r>
      <w:r w:rsidRPr="005541F2">
        <w:rPr>
          <w:rFonts w:ascii="Times New Roman" w:hAnsi="Times New Roman" w:cs="Times New Roman"/>
          <w:sz w:val="28"/>
          <w:szCs w:val="28"/>
        </w:rPr>
        <w:t>бережного отношения к здоровью, привычки соблюдать правила безопасности при проведении исследовательских работ.</w:t>
      </w:r>
    </w:p>
    <w:p w:rsidR="005541F2" w:rsidRPr="00F2065D" w:rsidRDefault="005541F2" w:rsidP="00FD23ED">
      <w:pPr>
        <w:jc w:val="both"/>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w:t>
      </w:r>
      <w:r w:rsidRPr="00DB4F97">
        <w:rPr>
          <w:rFonts w:ascii="Times New Roman" w:hAnsi="Times New Roman" w:cs="Times New Roman"/>
          <w:i/>
          <w:sz w:val="28"/>
          <w:szCs w:val="28"/>
        </w:rPr>
        <w:t>Развивающие</w:t>
      </w:r>
      <w:r>
        <w:rPr>
          <w:rFonts w:ascii="Times New Roman" w:hAnsi="Times New Roman" w:cs="Times New Roman"/>
          <w:sz w:val="28"/>
          <w:szCs w:val="28"/>
        </w:rPr>
        <w:t xml:space="preserve">: </w:t>
      </w:r>
      <w:r w:rsidR="005E56DC">
        <w:rPr>
          <w:rFonts w:ascii="Times New Roman" w:hAnsi="Times New Roman" w:cs="Times New Roman"/>
          <w:sz w:val="28"/>
          <w:szCs w:val="28"/>
        </w:rPr>
        <w:t xml:space="preserve">продолжить развитие </w:t>
      </w:r>
      <w:r w:rsidR="00AB609B">
        <w:rPr>
          <w:rFonts w:ascii="Times New Roman" w:hAnsi="Times New Roman" w:cs="Times New Roman"/>
          <w:sz w:val="28"/>
          <w:szCs w:val="28"/>
        </w:rPr>
        <w:t xml:space="preserve">умения </w:t>
      </w:r>
      <w:r w:rsidR="005E56DC">
        <w:rPr>
          <w:rFonts w:ascii="Times New Roman" w:hAnsi="Times New Roman" w:cs="Times New Roman"/>
          <w:sz w:val="28"/>
          <w:szCs w:val="28"/>
        </w:rPr>
        <w:t xml:space="preserve">устанавливать причинно-следственные связи (строение → свойства, свойства → применение), </w:t>
      </w:r>
      <w:r w:rsidR="00AB609B">
        <w:rPr>
          <w:rFonts w:ascii="Times New Roman" w:hAnsi="Times New Roman" w:cs="Times New Roman"/>
          <w:sz w:val="28"/>
          <w:szCs w:val="28"/>
        </w:rPr>
        <w:t xml:space="preserve">умения анализировать свою деятельность, делать выводы из наблюдаемых явлений, развитие навыков проведения химического эксперимента, </w:t>
      </w:r>
      <w:r w:rsidR="006F52A1">
        <w:rPr>
          <w:rFonts w:ascii="Times New Roman" w:hAnsi="Times New Roman" w:cs="Times New Roman"/>
          <w:sz w:val="28"/>
          <w:szCs w:val="28"/>
        </w:rPr>
        <w:t>развитие информационно-коммуникативных умений (</w:t>
      </w:r>
      <w:r w:rsidR="00AB609B">
        <w:rPr>
          <w:rFonts w:ascii="Times New Roman" w:hAnsi="Times New Roman" w:cs="Times New Roman"/>
          <w:sz w:val="28"/>
          <w:szCs w:val="28"/>
        </w:rPr>
        <w:t>умени</w:t>
      </w:r>
      <w:r w:rsidR="00F2065D">
        <w:rPr>
          <w:rFonts w:ascii="Times New Roman" w:hAnsi="Times New Roman" w:cs="Times New Roman"/>
          <w:sz w:val="28"/>
          <w:szCs w:val="28"/>
        </w:rPr>
        <w:t>й</w:t>
      </w:r>
      <w:r w:rsidR="00AB609B">
        <w:rPr>
          <w:rFonts w:ascii="Times New Roman" w:hAnsi="Times New Roman" w:cs="Times New Roman"/>
          <w:sz w:val="28"/>
          <w:szCs w:val="28"/>
        </w:rPr>
        <w:t xml:space="preserve"> работать с </w:t>
      </w:r>
      <w:r w:rsidR="006F52A1">
        <w:rPr>
          <w:rFonts w:ascii="Times New Roman" w:hAnsi="Times New Roman" w:cs="Times New Roman"/>
          <w:sz w:val="28"/>
          <w:szCs w:val="28"/>
        </w:rPr>
        <w:t>различными</w:t>
      </w:r>
      <w:r w:rsidR="00AB609B">
        <w:rPr>
          <w:rFonts w:ascii="Times New Roman" w:hAnsi="Times New Roman" w:cs="Times New Roman"/>
          <w:sz w:val="28"/>
          <w:szCs w:val="28"/>
        </w:rPr>
        <w:t xml:space="preserve"> источниками информации (в том числе и на английском языке)</w:t>
      </w:r>
      <w:r w:rsidR="006F52A1">
        <w:rPr>
          <w:rFonts w:ascii="Times New Roman" w:hAnsi="Times New Roman" w:cs="Times New Roman"/>
          <w:sz w:val="28"/>
          <w:szCs w:val="28"/>
        </w:rPr>
        <w:t>)</w:t>
      </w:r>
      <w:r w:rsidR="00F2065D">
        <w:rPr>
          <w:rFonts w:ascii="Times New Roman" w:hAnsi="Times New Roman" w:cs="Times New Roman"/>
          <w:sz w:val="28"/>
          <w:szCs w:val="28"/>
        </w:rPr>
        <w:t xml:space="preserve">, </w:t>
      </w:r>
      <w:r w:rsidR="00F2065D" w:rsidRPr="00F2065D">
        <w:rPr>
          <w:rFonts w:ascii="Times New Roman" w:hAnsi="Times New Roman" w:cs="Times New Roman"/>
          <w:sz w:val="28"/>
          <w:szCs w:val="28"/>
        </w:rPr>
        <w:t>учебно-организационных (организовывать самостоятельную деятельность, работу в группах)</w:t>
      </w:r>
      <w:r w:rsidR="00AB609B" w:rsidRPr="00F2065D">
        <w:rPr>
          <w:rFonts w:ascii="Times New Roman" w:hAnsi="Times New Roman" w:cs="Times New Roman"/>
          <w:sz w:val="28"/>
          <w:szCs w:val="28"/>
        </w:rPr>
        <w:t>.</w:t>
      </w:r>
    </w:p>
    <w:p w:rsidR="00FD23ED" w:rsidRDefault="00FD23ED" w:rsidP="00FD23ED">
      <w:pPr>
        <w:jc w:val="both"/>
        <w:rPr>
          <w:rFonts w:ascii="Times New Roman" w:hAnsi="Times New Roman" w:cs="Times New Roman"/>
          <w:sz w:val="28"/>
          <w:szCs w:val="28"/>
        </w:rPr>
      </w:pPr>
      <w:r w:rsidRPr="00DB4F97">
        <w:rPr>
          <w:rFonts w:ascii="Times New Roman" w:hAnsi="Times New Roman" w:cs="Times New Roman"/>
          <w:b/>
          <w:sz w:val="28"/>
          <w:szCs w:val="28"/>
        </w:rPr>
        <w:t>Тип урока</w:t>
      </w:r>
      <w:r w:rsidRPr="00FD23ED">
        <w:rPr>
          <w:rFonts w:ascii="Times New Roman" w:hAnsi="Times New Roman" w:cs="Times New Roman"/>
          <w:sz w:val="28"/>
          <w:szCs w:val="28"/>
        </w:rPr>
        <w:t xml:space="preserve">: </w:t>
      </w:r>
      <w:r w:rsidR="006363E6">
        <w:rPr>
          <w:rFonts w:ascii="Times New Roman" w:hAnsi="Times New Roman" w:cs="Times New Roman"/>
          <w:sz w:val="28"/>
          <w:szCs w:val="28"/>
        </w:rPr>
        <w:t>изучения нового материала</w:t>
      </w:r>
    </w:p>
    <w:p w:rsidR="00701C79" w:rsidRDefault="00701C79" w:rsidP="00FD23ED">
      <w:pPr>
        <w:jc w:val="both"/>
        <w:rPr>
          <w:rFonts w:ascii="Times New Roman" w:hAnsi="Times New Roman" w:cs="Times New Roman"/>
          <w:sz w:val="28"/>
          <w:szCs w:val="28"/>
        </w:rPr>
      </w:pPr>
      <w:r w:rsidRPr="00DB4F97">
        <w:rPr>
          <w:rFonts w:ascii="Times New Roman" w:hAnsi="Times New Roman" w:cs="Times New Roman"/>
          <w:b/>
          <w:sz w:val="28"/>
          <w:szCs w:val="28"/>
        </w:rPr>
        <w:t>Форма организации учебной деятельности</w:t>
      </w:r>
      <w:r>
        <w:rPr>
          <w:rFonts w:ascii="Times New Roman" w:hAnsi="Times New Roman" w:cs="Times New Roman"/>
          <w:sz w:val="28"/>
          <w:szCs w:val="28"/>
        </w:rPr>
        <w:t xml:space="preserve">: </w:t>
      </w:r>
      <w:r w:rsidR="00931551">
        <w:rPr>
          <w:rFonts w:ascii="Times New Roman" w:hAnsi="Times New Roman" w:cs="Times New Roman"/>
          <w:sz w:val="28"/>
          <w:szCs w:val="28"/>
        </w:rPr>
        <w:t xml:space="preserve">фронтальная, </w:t>
      </w:r>
      <w:r>
        <w:rPr>
          <w:rFonts w:ascii="Times New Roman" w:hAnsi="Times New Roman" w:cs="Times New Roman"/>
          <w:sz w:val="28"/>
          <w:szCs w:val="28"/>
        </w:rPr>
        <w:t>групповая, индивидуальная</w:t>
      </w:r>
    </w:p>
    <w:p w:rsidR="00AB609B" w:rsidRDefault="00701C79" w:rsidP="00FD23ED">
      <w:pPr>
        <w:jc w:val="both"/>
        <w:rPr>
          <w:rFonts w:ascii="Times New Roman" w:hAnsi="Times New Roman" w:cs="Times New Roman"/>
          <w:sz w:val="28"/>
          <w:szCs w:val="28"/>
        </w:rPr>
      </w:pPr>
      <w:r w:rsidRPr="00DB4F97">
        <w:rPr>
          <w:rFonts w:ascii="Times New Roman" w:hAnsi="Times New Roman" w:cs="Times New Roman"/>
          <w:b/>
          <w:sz w:val="28"/>
          <w:szCs w:val="28"/>
        </w:rPr>
        <w:t>Методы</w:t>
      </w:r>
      <w:r>
        <w:rPr>
          <w:rFonts w:ascii="Times New Roman" w:hAnsi="Times New Roman" w:cs="Times New Roman"/>
          <w:sz w:val="28"/>
          <w:szCs w:val="28"/>
        </w:rPr>
        <w:t xml:space="preserve">: </w:t>
      </w:r>
      <w:r w:rsidR="00931551">
        <w:rPr>
          <w:rFonts w:ascii="Times New Roman" w:hAnsi="Times New Roman" w:cs="Times New Roman"/>
          <w:sz w:val="28"/>
          <w:szCs w:val="28"/>
        </w:rPr>
        <w:t>словесные (объяснение, рассказ, беседа), наглядные (демонстрационный эксперимент), практические (лабораторная работа, работа с учебником, раздаточным материалом)</w:t>
      </w:r>
    </w:p>
    <w:p w:rsidR="00701C79" w:rsidRDefault="00D76E4A" w:rsidP="00FD23ED">
      <w:pPr>
        <w:jc w:val="both"/>
        <w:rPr>
          <w:rFonts w:ascii="Times New Roman" w:hAnsi="Times New Roman" w:cs="Times New Roman"/>
          <w:sz w:val="28"/>
          <w:szCs w:val="28"/>
        </w:rPr>
      </w:pPr>
      <w:r w:rsidRPr="00DB4F97">
        <w:rPr>
          <w:rFonts w:ascii="Times New Roman" w:hAnsi="Times New Roman" w:cs="Times New Roman"/>
          <w:b/>
          <w:sz w:val="28"/>
          <w:szCs w:val="28"/>
        </w:rPr>
        <w:t>Оборудование</w:t>
      </w:r>
      <w:r>
        <w:rPr>
          <w:rFonts w:ascii="Times New Roman" w:hAnsi="Times New Roman" w:cs="Times New Roman"/>
          <w:sz w:val="28"/>
          <w:szCs w:val="28"/>
        </w:rPr>
        <w:t xml:space="preserve">: дидактические карточки с </w:t>
      </w:r>
      <w:r w:rsidR="007E7CFA">
        <w:rPr>
          <w:rFonts w:ascii="Times New Roman" w:hAnsi="Times New Roman" w:cs="Times New Roman"/>
          <w:sz w:val="28"/>
          <w:szCs w:val="28"/>
        </w:rPr>
        <w:t>алгоритмом действий</w:t>
      </w:r>
      <w:r>
        <w:rPr>
          <w:rFonts w:ascii="Times New Roman" w:hAnsi="Times New Roman" w:cs="Times New Roman"/>
          <w:sz w:val="28"/>
          <w:szCs w:val="28"/>
        </w:rPr>
        <w:t xml:space="preserve"> учащихся; прибор для получения </w:t>
      </w:r>
      <w:r w:rsidR="007E7CFA">
        <w:rPr>
          <w:rFonts w:ascii="Times New Roman" w:hAnsi="Times New Roman" w:cs="Times New Roman"/>
          <w:sz w:val="28"/>
          <w:szCs w:val="28"/>
        </w:rPr>
        <w:t xml:space="preserve">аммиака, спиртовка, штатив с пробирками; </w:t>
      </w:r>
      <w:r w:rsidR="007E7CFA">
        <w:rPr>
          <w:rFonts w:ascii="Times New Roman" w:hAnsi="Times New Roman" w:cs="Times New Roman"/>
          <w:sz w:val="28"/>
          <w:szCs w:val="28"/>
        </w:rPr>
        <w:lastRenderedPageBreak/>
        <w:t xml:space="preserve">демонстрационные пробирки (2 шт.), конические колбы (2 шт.), стеклянные палочки (2 шт.); </w:t>
      </w:r>
      <w:r w:rsidR="00AB45D1">
        <w:rPr>
          <w:rFonts w:ascii="Times New Roman" w:hAnsi="Times New Roman" w:cs="Times New Roman"/>
          <w:sz w:val="28"/>
          <w:szCs w:val="28"/>
        </w:rPr>
        <w:t>компьютер, проектор, интерактивная доска.</w:t>
      </w:r>
    </w:p>
    <w:p w:rsidR="007E7CFA" w:rsidRDefault="007E7CFA" w:rsidP="00FD23ED">
      <w:pPr>
        <w:jc w:val="both"/>
        <w:rPr>
          <w:rFonts w:ascii="Times New Roman" w:hAnsi="Times New Roman" w:cs="Times New Roman"/>
          <w:sz w:val="28"/>
          <w:szCs w:val="28"/>
        </w:rPr>
      </w:pPr>
      <w:r w:rsidRPr="00DB4F97">
        <w:rPr>
          <w:rFonts w:ascii="Times New Roman" w:hAnsi="Times New Roman" w:cs="Times New Roman"/>
          <w:b/>
          <w:sz w:val="28"/>
          <w:szCs w:val="28"/>
        </w:rPr>
        <w:t>Реактивы</w:t>
      </w:r>
      <w:r>
        <w:rPr>
          <w:rFonts w:ascii="Times New Roman" w:hAnsi="Times New Roman" w:cs="Times New Roman"/>
          <w:sz w:val="28"/>
          <w:szCs w:val="28"/>
        </w:rPr>
        <w:t>: раствор аммиака</w:t>
      </w:r>
      <w:r w:rsidR="0094093A">
        <w:rPr>
          <w:rFonts w:ascii="Times New Roman" w:hAnsi="Times New Roman" w:cs="Times New Roman"/>
          <w:sz w:val="28"/>
          <w:szCs w:val="28"/>
        </w:rPr>
        <w:t xml:space="preserve"> 10%</w:t>
      </w:r>
      <w:r>
        <w:rPr>
          <w:rFonts w:ascii="Times New Roman" w:hAnsi="Times New Roman" w:cs="Times New Roman"/>
          <w:sz w:val="28"/>
          <w:szCs w:val="28"/>
        </w:rPr>
        <w:t>, концентрированный раствор соляной кислоты, гидроксид кальция (тв.), раствор фенолфталеина, универсальная индикаторная бумага</w:t>
      </w:r>
      <w:r w:rsidR="003C6C02">
        <w:rPr>
          <w:rFonts w:ascii="Times New Roman" w:hAnsi="Times New Roman" w:cs="Times New Roman"/>
          <w:sz w:val="28"/>
          <w:szCs w:val="28"/>
        </w:rPr>
        <w:t xml:space="preserve">, </w:t>
      </w:r>
      <w:r w:rsidR="000F53B1">
        <w:rPr>
          <w:rFonts w:ascii="Times New Roman" w:hAnsi="Times New Roman" w:cs="Times New Roman"/>
          <w:sz w:val="28"/>
          <w:szCs w:val="28"/>
        </w:rPr>
        <w:t xml:space="preserve">раствор </w:t>
      </w:r>
      <w:r w:rsidR="003C6C02">
        <w:rPr>
          <w:rFonts w:ascii="Times New Roman" w:hAnsi="Times New Roman" w:cs="Times New Roman"/>
          <w:sz w:val="28"/>
          <w:szCs w:val="28"/>
        </w:rPr>
        <w:t>соляной</w:t>
      </w:r>
      <w:r w:rsidR="000F53B1">
        <w:rPr>
          <w:rFonts w:ascii="Times New Roman" w:hAnsi="Times New Roman" w:cs="Times New Roman"/>
          <w:sz w:val="28"/>
          <w:szCs w:val="28"/>
        </w:rPr>
        <w:t xml:space="preserve"> кислоты.</w:t>
      </w:r>
    </w:p>
    <w:p w:rsidR="00DA21EA" w:rsidRDefault="00DA21EA" w:rsidP="00FD23ED">
      <w:pPr>
        <w:jc w:val="both"/>
        <w:rPr>
          <w:rFonts w:ascii="Times New Roman" w:hAnsi="Times New Roman" w:cs="Times New Roman"/>
          <w:sz w:val="28"/>
          <w:szCs w:val="28"/>
        </w:rPr>
      </w:pPr>
      <w:r w:rsidRPr="00DB4F97">
        <w:rPr>
          <w:rFonts w:ascii="Times New Roman" w:hAnsi="Times New Roman" w:cs="Times New Roman"/>
          <w:b/>
          <w:sz w:val="28"/>
          <w:szCs w:val="28"/>
        </w:rPr>
        <w:t>Демонстрационный эксперимент</w:t>
      </w:r>
      <w:r>
        <w:rPr>
          <w:rFonts w:ascii="Times New Roman" w:hAnsi="Times New Roman" w:cs="Times New Roman"/>
          <w:sz w:val="28"/>
          <w:szCs w:val="28"/>
        </w:rPr>
        <w:t>:</w:t>
      </w:r>
    </w:p>
    <w:p w:rsidR="00DA21EA" w:rsidRDefault="00DA21EA" w:rsidP="00DA21EA">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w:t>
      </w:r>
      <w:r w:rsidR="0074182B">
        <w:rPr>
          <w:rFonts w:ascii="Times New Roman" w:hAnsi="Times New Roman" w:cs="Times New Roman"/>
          <w:sz w:val="28"/>
          <w:szCs w:val="28"/>
        </w:rPr>
        <w:t>д</w:t>
      </w:r>
      <w:r>
        <w:rPr>
          <w:rFonts w:ascii="Times New Roman" w:hAnsi="Times New Roman" w:cs="Times New Roman"/>
          <w:sz w:val="28"/>
          <w:szCs w:val="28"/>
        </w:rPr>
        <w:t>ым без огня»</w:t>
      </w:r>
      <w:r w:rsidR="0074182B">
        <w:rPr>
          <w:rFonts w:ascii="Times New Roman" w:hAnsi="Times New Roman" w:cs="Times New Roman"/>
          <w:sz w:val="28"/>
          <w:szCs w:val="28"/>
        </w:rPr>
        <w:t>;</w:t>
      </w:r>
    </w:p>
    <w:p w:rsidR="0085705D" w:rsidRPr="00DA21EA" w:rsidRDefault="003C6C02" w:rsidP="00DA21EA">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получение аммиака из хлорида аммония и гидроксида кальция</w:t>
      </w:r>
      <w:r w:rsidR="0085705D">
        <w:rPr>
          <w:rFonts w:ascii="Times New Roman" w:hAnsi="Times New Roman" w:cs="Times New Roman"/>
          <w:sz w:val="28"/>
          <w:szCs w:val="28"/>
        </w:rPr>
        <w:t>.</w:t>
      </w:r>
    </w:p>
    <w:p w:rsidR="0074182B" w:rsidRDefault="0074182B" w:rsidP="00FD23ED">
      <w:pPr>
        <w:jc w:val="both"/>
        <w:rPr>
          <w:rFonts w:ascii="Times New Roman" w:hAnsi="Times New Roman" w:cs="Times New Roman"/>
          <w:sz w:val="28"/>
          <w:szCs w:val="28"/>
        </w:rPr>
      </w:pPr>
      <w:r w:rsidRPr="00DB4F97">
        <w:rPr>
          <w:rFonts w:ascii="Times New Roman" w:hAnsi="Times New Roman" w:cs="Times New Roman"/>
          <w:b/>
          <w:sz w:val="28"/>
          <w:szCs w:val="28"/>
        </w:rPr>
        <w:t>Лабораторные опыты</w:t>
      </w:r>
      <w:r>
        <w:rPr>
          <w:rFonts w:ascii="Times New Roman" w:hAnsi="Times New Roman" w:cs="Times New Roman"/>
          <w:sz w:val="28"/>
          <w:szCs w:val="28"/>
        </w:rPr>
        <w:t>:</w:t>
      </w:r>
    </w:p>
    <w:p w:rsidR="0085705D" w:rsidRDefault="0085705D" w:rsidP="0074182B">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действие раствора аммиака на индикаторы;</w:t>
      </w:r>
    </w:p>
    <w:p w:rsidR="00AB45D1" w:rsidRDefault="00AB45D1" w:rsidP="0074182B">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взаимодействие </w:t>
      </w:r>
      <w:r w:rsidR="0085705D">
        <w:rPr>
          <w:rFonts w:ascii="Times New Roman" w:hAnsi="Times New Roman" w:cs="Times New Roman"/>
          <w:sz w:val="28"/>
          <w:szCs w:val="28"/>
        </w:rPr>
        <w:t>раствора аммиака с кислотами.</w:t>
      </w:r>
    </w:p>
    <w:p w:rsidR="00DB4F97" w:rsidRPr="00DB4F97" w:rsidRDefault="00DB4F97" w:rsidP="00DB4F97">
      <w:pPr>
        <w:jc w:val="both"/>
        <w:rPr>
          <w:rFonts w:ascii="Times New Roman" w:hAnsi="Times New Roman" w:cs="Times New Roman"/>
          <w:sz w:val="28"/>
          <w:szCs w:val="28"/>
        </w:rPr>
      </w:pPr>
      <w:r w:rsidRPr="00DB4F97">
        <w:rPr>
          <w:rFonts w:ascii="Times New Roman" w:hAnsi="Times New Roman" w:cs="Times New Roman"/>
          <w:b/>
          <w:sz w:val="28"/>
          <w:szCs w:val="28"/>
        </w:rPr>
        <w:t>Формы контроля</w:t>
      </w:r>
      <w:r>
        <w:rPr>
          <w:rFonts w:ascii="Times New Roman" w:hAnsi="Times New Roman" w:cs="Times New Roman"/>
          <w:sz w:val="28"/>
          <w:szCs w:val="28"/>
        </w:rPr>
        <w:t>: графический диктант</w:t>
      </w:r>
    </w:p>
    <w:p w:rsidR="000F53B1" w:rsidRDefault="00DA21EA" w:rsidP="00FD23ED">
      <w:pPr>
        <w:jc w:val="both"/>
        <w:rPr>
          <w:rFonts w:ascii="Times New Roman" w:hAnsi="Times New Roman" w:cs="Times New Roman"/>
          <w:sz w:val="28"/>
          <w:szCs w:val="28"/>
        </w:rPr>
      </w:pPr>
      <w:r w:rsidRPr="00DB4F97">
        <w:rPr>
          <w:rFonts w:ascii="Times New Roman" w:hAnsi="Times New Roman" w:cs="Times New Roman"/>
          <w:b/>
          <w:sz w:val="28"/>
          <w:szCs w:val="28"/>
        </w:rPr>
        <w:t>Девиз урока</w:t>
      </w:r>
      <w:r>
        <w:rPr>
          <w:rFonts w:ascii="Times New Roman" w:hAnsi="Times New Roman" w:cs="Times New Roman"/>
          <w:sz w:val="28"/>
          <w:szCs w:val="28"/>
        </w:rPr>
        <w:t xml:space="preserve">: </w:t>
      </w:r>
    </w:p>
    <w:p w:rsidR="00DA21EA" w:rsidRPr="00DA21EA" w:rsidRDefault="00DA21EA" w:rsidP="00DA21EA">
      <w:pPr>
        <w:jc w:val="both"/>
        <w:rPr>
          <w:rFonts w:ascii="Times New Roman" w:hAnsi="Times New Roman" w:cs="Times New Roman"/>
          <w:sz w:val="28"/>
          <w:szCs w:val="28"/>
        </w:rPr>
      </w:pPr>
      <w:r w:rsidRPr="00DA21EA">
        <w:rPr>
          <w:rFonts w:ascii="Times New Roman" w:hAnsi="Times New Roman" w:cs="Times New Roman"/>
          <w:sz w:val="28"/>
          <w:szCs w:val="28"/>
        </w:rPr>
        <w:t>Девиз урока: «Я думаю, что химики – это те, кто на самом деле понимает мир. Этот огромный мир – удел химиков» (Л. К. Полинг)</w:t>
      </w:r>
    </w:p>
    <w:p w:rsidR="00DA21EA" w:rsidRDefault="00DA21EA" w:rsidP="00DA21EA">
      <w:pPr>
        <w:jc w:val="both"/>
        <w:rPr>
          <w:rFonts w:ascii="Times New Roman" w:hAnsi="Times New Roman" w:cs="Times New Roman"/>
          <w:sz w:val="28"/>
          <w:szCs w:val="28"/>
        </w:rPr>
      </w:pPr>
      <w:r w:rsidRPr="00DA21EA">
        <w:rPr>
          <w:rFonts w:ascii="Times New Roman" w:hAnsi="Times New Roman" w:cs="Times New Roman"/>
          <w:sz w:val="28"/>
          <w:szCs w:val="28"/>
        </w:rPr>
        <w:t>«Можно не любить химию, но прожить без неё сегодня и завтра нельзя» (О.М. Нефёдов)</w:t>
      </w:r>
    </w:p>
    <w:p w:rsidR="00DA21EA" w:rsidRDefault="00DB4F97" w:rsidP="00DA21EA">
      <w:pPr>
        <w:jc w:val="both"/>
        <w:rPr>
          <w:rFonts w:ascii="Times New Roman" w:hAnsi="Times New Roman" w:cs="Times New Roman"/>
          <w:sz w:val="28"/>
          <w:szCs w:val="28"/>
        </w:rPr>
      </w:pPr>
      <w:r w:rsidRPr="00815613">
        <w:rPr>
          <w:rFonts w:ascii="Times New Roman" w:hAnsi="Times New Roman" w:cs="Times New Roman"/>
          <w:b/>
          <w:sz w:val="28"/>
          <w:szCs w:val="28"/>
        </w:rPr>
        <w:t>Структура урока</w:t>
      </w:r>
      <w:r>
        <w:rPr>
          <w:rFonts w:ascii="Times New Roman" w:hAnsi="Times New Roman" w:cs="Times New Roman"/>
          <w:sz w:val="28"/>
          <w:szCs w:val="28"/>
        </w:rPr>
        <w:t>:</w:t>
      </w:r>
    </w:p>
    <w:p w:rsidR="00DB4F97" w:rsidRDefault="00DB4F97" w:rsidP="00DB4F97">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Мотивационно-ориентировочный этап</w:t>
      </w:r>
      <w:r w:rsidR="0094093A">
        <w:rPr>
          <w:rFonts w:ascii="Times New Roman" w:hAnsi="Times New Roman" w:cs="Times New Roman"/>
          <w:sz w:val="28"/>
          <w:szCs w:val="28"/>
        </w:rPr>
        <w:t xml:space="preserve"> (5 мин.)</w:t>
      </w:r>
      <w:r>
        <w:rPr>
          <w:rFonts w:ascii="Times New Roman" w:hAnsi="Times New Roman" w:cs="Times New Roman"/>
          <w:sz w:val="28"/>
          <w:szCs w:val="28"/>
        </w:rPr>
        <w:t>:</w:t>
      </w:r>
    </w:p>
    <w:p w:rsidR="00DB4F97" w:rsidRDefault="00DB4F97" w:rsidP="00DB4F97">
      <w:pPr>
        <w:pStyle w:val="a3"/>
        <w:numPr>
          <w:ilvl w:val="1"/>
          <w:numId w:val="3"/>
        </w:numPr>
        <w:jc w:val="both"/>
        <w:rPr>
          <w:rFonts w:ascii="Times New Roman" w:hAnsi="Times New Roman" w:cs="Times New Roman"/>
          <w:sz w:val="28"/>
          <w:szCs w:val="28"/>
        </w:rPr>
      </w:pPr>
      <w:r>
        <w:rPr>
          <w:rFonts w:ascii="Times New Roman" w:hAnsi="Times New Roman" w:cs="Times New Roman"/>
          <w:sz w:val="28"/>
          <w:szCs w:val="28"/>
        </w:rPr>
        <w:t>актуализация знаний;</w:t>
      </w:r>
    </w:p>
    <w:p w:rsidR="00DB4F97" w:rsidRDefault="00DB4F97" w:rsidP="00DB4F97">
      <w:pPr>
        <w:pStyle w:val="a3"/>
        <w:numPr>
          <w:ilvl w:val="1"/>
          <w:numId w:val="3"/>
        </w:numPr>
        <w:jc w:val="both"/>
        <w:rPr>
          <w:rFonts w:ascii="Times New Roman" w:hAnsi="Times New Roman" w:cs="Times New Roman"/>
          <w:sz w:val="28"/>
          <w:szCs w:val="28"/>
        </w:rPr>
      </w:pPr>
      <w:r>
        <w:rPr>
          <w:rFonts w:ascii="Times New Roman" w:hAnsi="Times New Roman" w:cs="Times New Roman"/>
          <w:sz w:val="28"/>
          <w:szCs w:val="28"/>
        </w:rPr>
        <w:t>постановка целей урока.</w:t>
      </w:r>
    </w:p>
    <w:p w:rsidR="00DB4F97" w:rsidRDefault="00DB4F97" w:rsidP="00DB4F97">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Операционно-исполнительский этап</w:t>
      </w:r>
      <w:r w:rsidR="0094093A">
        <w:rPr>
          <w:rFonts w:ascii="Times New Roman" w:hAnsi="Times New Roman" w:cs="Times New Roman"/>
          <w:sz w:val="28"/>
          <w:szCs w:val="28"/>
        </w:rPr>
        <w:t xml:space="preserve"> (30 мин.)</w:t>
      </w:r>
      <w:r>
        <w:rPr>
          <w:rFonts w:ascii="Times New Roman" w:hAnsi="Times New Roman" w:cs="Times New Roman"/>
          <w:sz w:val="28"/>
          <w:szCs w:val="28"/>
        </w:rPr>
        <w:t>:</w:t>
      </w:r>
    </w:p>
    <w:p w:rsidR="00DB4F97" w:rsidRDefault="00DB4F97" w:rsidP="00DB4F97">
      <w:pPr>
        <w:pStyle w:val="a3"/>
        <w:numPr>
          <w:ilvl w:val="1"/>
          <w:numId w:val="3"/>
        </w:numPr>
        <w:jc w:val="both"/>
        <w:rPr>
          <w:rFonts w:ascii="Times New Roman" w:hAnsi="Times New Roman" w:cs="Times New Roman"/>
          <w:sz w:val="28"/>
          <w:szCs w:val="28"/>
        </w:rPr>
      </w:pPr>
      <w:r>
        <w:rPr>
          <w:rFonts w:ascii="Times New Roman" w:hAnsi="Times New Roman" w:cs="Times New Roman"/>
          <w:sz w:val="28"/>
          <w:szCs w:val="28"/>
        </w:rPr>
        <w:t>изучение нового материала;</w:t>
      </w:r>
    </w:p>
    <w:p w:rsidR="00DB4F97" w:rsidRDefault="00DB4F97" w:rsidP="00DB4F97">
      <w:pPr>
        <w:pStyle w:val="a3"/>
        <w:numPr>
          <w:ilvl w:val="1"/>
          <w:numId w:val="3"/>
        </w:numPr>
        <w:jc w:val="both"/>
        <w:rPr>
          <w:rFonts w:ascii="Times New Roman" w:hAnsi="Times New Roman" w:cs="Times New Roman"/>
          <w:sz w:val="28"/>
          <w:szCs w:val="28"/>
        </w:rPr>
      </w:pPr>
      <w:r>
        <w:rPr>
          <w:rFonts w:ascii="Times New Roman" w:hAnsi="Times New Roman" w:cs="Times New Roman"/>
          <w:sz w:val="28"/>
          <w:szCs w:val="28"/>
        </w:rPr>
        <w:t>закрепление.</w:t>
      </w:r>
    </w:p>
    <w:p w:rsidR="00DB4F97" w:rsidRDefault="00DB4F97" w:rsidP="00DB4F97">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Оценочно-рефлексивный этап</w:t>
      </w:r>
      <w:r w:rsidR="0094093A">
        <w:rPr>
          <w:rFonts w:ascii="Times New Roman" w:hAnsi="Times New Roman" w:cs="Times New Roman"/>
          <w:sz w:val="28"/>
          <w:szCs w:val="28"/>
        </w:rPr>
        <w:t xml:space="preserve"> (5 мин.)</w:t>
      </w:r>
      <w:r>
        <w:rPr>
          <w:rFonts w:ascii="Times New Roman" w:hAnsi="Times New Roman" w:cs="Times New Roman"/>
          <w:sz w:val="28"/>
          <w:szCs w:val="28"/>
        </w:rPr>
        <w:t>:</w:t>
      </w:r>
    </w:p>
    <w:p w:rsidR="00DB4F97" w:rsidRDefault="00DB4F97" w:rsidP="00DB4F97">
      <w:pPr>
        <w:pStyle w:val="a3"/>
        <w:numPr>
          <w:ilvl w:val="1"/>
          <w:numId w:val="3"/>
        </w:numPr>
        <w:jc w:val="both"/>
        <w:rPr>
          <w:rFonts w:ascii="Times New Roman" w:hAnsi="Times New Roman" w:cs="Times New Roman"/>
          <w:sz w:val="28"/>
          <w:szCs w:val="28"/>
        </w:rPr>
      </w:pPr>
      <w:r>
        <w:rPr>
          <w:rFonts w:ascii="Times New Roman" w:hAnsi="Times New Roman" w:cs="Times New Roman"/>
          <w:sz w:val="28"/>
          <w:szCs w:val="28"/>
        </w:rPr>
        <w:t>контроль и самопроверка;</w:t>
      </w:r>
    </w:p>
    <w:p w:rsidR="00DB4F97" w:rsidRDefault="00DB4F97" w:rsidP="00DB4F97">
      <w:pPr>
        <w:pStyle w:val="a3"/>
        <w:numPr>
          <w:ilvl w:val="1"/>
          <w:numId w:val="3"/>
        </w:numPr>
        <w:jc w:val="both"/>
        <w:rPr>
          <w:rFonts w:ascii="Times New Roman" w:hAnsi="Times New Roman" w:cs="Times New Roman"/>
          <w:sz w:val="28"/>
          <w:szCs w:val="28"/>
        </w:rPr>
      </w:pPr>
      <w:r>
        <w:rPr>
          <w:rFonts w:ascii="Times New Roman" w:hAnsi="Times New Roman" w:cs="Times New Roman"/>
          <w:sz w:val="28"/>
          <w:szCs w:val="28"/>
        </w:rPr>
        <w:t>домашнее задание;</w:t>
      </w:r>
    </w:p>
    <w:p w:rsidR="00DB4F97" w:rsidRDefault="00DB4F97" w:rsidP="00DB4F97">
      <w:pPr>
        <w:pStyle w:val="a3"/>
        <w:numPr>
          <w:ilvl w:val="1"/>
          <w:numId w:val="3"/>
        </w:numPr>
        <w:jc w:val="both"/>
        <w:rPr>
          <w:rFonts w:ascii="Times New Roman" w:hAnsi="Times New Roman" w:cs="Times New Roman"/>
          <w:sz w:val="28"/>
          <w:szCs w:val="28"/>
        </w:rPr>
      </w:pPr>
      <w:r>
        <w:rPr>
          <w:rFonts w:ascii="Times New Roman" w:hAnsi="Times New Roman" w:cs="Times New Roman"/>
          <w:sz w:val="28"/>
          <w:szCs w:val="28"/>
        </w:rPr>
        <w:t>рефлексия.</w:t>
      </w:r>
    </w:p>
    <w:p w:rsidR="0094093A" w:rsidRDefault="0094093A" w:rsidP="00DB4F97">
      <w:pPr>
        <w:jc w:val="both"/>
        <w:rPr>
          <w:rFonts w:ascii="Times New Roman" w:hAnsi="Times New Roman" w:cs="Times New Roman"/>
          <w:b/>
          <w:sz w:val="28"/>
          <w:szCs w:val="28"/>
        </w:rPr>
      </w:pPr>
    </w:p>
    <w:p w:rsidR="0094093A" w:rsidRDefault="0094093A" w:rsidP="00DB4F97">
      <w:pPr>
        <w:jc w:val="both"/>
        <w:rPr>
          <w:rFonts w:ascii="Times New Roman" w:hAnsi="Times New Roman" w:cs="Times New Roman"/>
          <w:b/>
          <w:sz w:val="28"/>
          <w:szCs w:val="28"/>
        </w:rPr>
      </w:pPr>
    </w:p>
    <w:p w:rsidR="0094093A" w:rsidRDefault="0094093A" w:rsidP="00DB4F97">
      <w:pPr>
        <w:jc w:val="both"/>
        <w:rPr>
          <w:rFonts w:ascii="Times New Roman" w:hAnsi="Times New Roman" w:cs="Times New Roman"/>
          <w:b/>
          <w:sz w:val="28"/>
          <w:szCs w:val="28"/>
        </w:rPr>
      </w:pPr>
    </w:p>
    <w:p w:rsidR="00DB4F97" w:rsidRDefault="005439A9" w:rsidP="00DB4F97">
      <w:pPr>
        <w:jc w:val="both"/>
        <w:rPr>
          <w:rFonts w:ascii="Times New Roman" w:hAnsi="Times New Roman" w:cs="Times New Roman"/>
          <w:sz w:val="28"/>
          <w:szCs w:val="28"/>
        </w:rPr>
      </w:pPr>
      <w:r w:rsidRPr="00815613">
        <w:rPr>
          <w:rFonts w:ascii="Times New Roman" w:hAnsi="Times New Roman" w:cs="Times New Roman"/>
          <w:b/>
          <w:sz w:val="28"/>
          <w:szCs w:val="28"/>
        </w:rPr>
        <w:lastRenderedPageBreak/>
        <w:t>Ход урока</w:t>
      </w:r>
      <w:r>
        <w:rPr>
          <w:rFonts w:ascii="Times New Roman" w:hAnsi="Times New Roman" w:cs="Times New Roman"/>
          <w:sz w:val="28"/>
          <w:szCs w:val="28"/>
        </w:rPr>
        <w:t>:</w:t>
      </w:r>
    </w:p>
    <w:p w:rsidR="005439A9" w:rsidRPr="00815613" w:rsidRDefault="005439A9" w:rsidP="009417FA">
      <w:pPr>
        <w:ind w:firstLine="567"/>
        <w:jc w:val="both"/>
        <w:rPr>
          <w:rFonts w:ascii="Times New Roman" w:hAnsi="Times New Roman" w:cs="Times New Roman"/>
          <w:b/>
          <w:i/>
          <w:sz w:val="28"/>
          <w:szCs w:val="28"/>
        </w:rPr>
      </w:pPr>
      <w:r w:rsidRPr="00815613">
        <w:rPr>
          <w:rFonts w:ascii="Times New Roman" w:hAnsi="Times New Roman" w:cs="Times New Roman"/>
          <w:b/>
          <w:i/>
          <w:sz w:val="28"/>
          <w:szCs w:val="28"/>
          <w:lang w:val="en-US"/>
        </w:rPr>
        <w:t>I</w:t>
      </w:r>
      <w:r w:rsidRPr="00815613">
        <w:rPr>
          <w:rFonts w:ascii="Times New Roman" w:hAnsi="Times New Roman" w:cs="Times New Roman"/>
          <w:b/>
          <w:i/>
          <w:sz w:val="28"/>
          <w:szCs w:val="28"/>
        </w:rPr>
        <w:t xml:space="preserve">. </w:t>
      </w:r>
      <w:r w:rsidR="00815613" w:rsidRPr="00815613">
        <w:rPr>
          <w:rFonts w:ascii="Times New Roman" w:hAnsi="Times New Roman" w:cs="Times New Roman"/>
          <w:b/>
          <w:i/>
          <w:sz w:val="28"/>
          <w:szCs w:val="28"/>
        </w:rPr>
        <w:t>Мо</w:t>
      </w:r>
      <w:r w:rsidR="0094093A">
        <w:rPr>
          <w:rFonts w:ascii="Times New Roman" w:hAnsi="Times New Roman" w:cs="Times New Roman"/>
          <w:b/>
          <w:i/>
          <w:sz w:val="28"/>
          <w:szCs w:val="28"/>
        </w:rPr>
        <w:t>тивационно-ориентировочный этап</w:t>
      </w:r>
    </w:p>
    <w:p w:rsidR="00815613" w:rsidRPr="00815613" w:rsidRDefault="0094093A" w:rsidP="009417FA">
      <w:pPr>
        <w:ind w:firstLine="567"/>
        <w:jc w:val="both"/>
        <w:rPr>
          <w:rFonts w:ascii="Times New Roman" w:hAnsi="Times New Roman" w:cs="Times New Roman"/>
          <w:i/>
          <w:sz w:val="28"/>
          <w:szCs w:val="28"/>
        </w:rPr>
      </w:pPr>
      <w:r>
        <w:rPr>
          <w:rFonts w:ascii="Times New Roman" w:hAnsi="Times New Roman" w:cs="Times New Roman"/>
          <w:i/>
          <w:sz w:val="28"/>
          <w:szCs w:val="28"/>
        </w:rPr>
        <w:t>1) Актуализация знаний</w:t>
      </w:r>
    </w:p>
    <w:p w:rsidR="00815613" w:rsidRDefault="00E90E47" w:rsidP="009417FA">
      <w:pPr>
        <w:ind w:firstLine="567"/>
        <w:jc w:val="both"/>
        <w:rPr>
          <w:rFonts w:ascii="Times New Roman" w:hAnsi="Times New Roman" w:cs="Times New Roman"/>
          <w:sz w:val="28"/>
          <w:szCs w:val="28"/>
        </w:rPr>
      </w:pPr>
      <w:r>
        <w:rPr>
          <w:rFonts w:ascii="Times New Roman" w:hAnsi="Times New Roman" w:cs="Times New Roman"/>
          <w:sz w:val="28"/>
          <w:szCs w:val="28"/>
        </w:rPr>
        <w:t>Ребята, хотелось бы начать наш урок со слов известных химиков</w:t>
      </w:r>
      <w:r w:rsidR="009417FA">
        <w:rPr>
          <w:rFonts w:ascii="Times New Roman" w:hAnsi="Times New Roman" w:cs="Times New Roman"/>
          <w:sz w:val="28"/>
          <w:szCs w:val="28"/>
        </w:rPr>
        <w:t>: американца Лайнуса Карла Полинга «</w:t>
      </w:r>
      <w:r w:rsidR="009417FA" w:rsidRPr="00DA21EA">
        <w:rPr>
          <w:rFonts w:ascii="Times New Roman" w:hAnsi="Times New Roman" w:cs="Times New Roman"/>
          <w:sz w:val="28"/>
          <w:szCs w:val="28"/>
        </w:rPr>
        <w:t>Я думаю, что химики – это те, кто на самом деле понимает мир. Этот огромный мир – удел химиков</w:t>
      </w:r>
      <w:r w:rsidR="009417FA">
        <w:rPr>
          <w:rFonts w:ascii="Times New Roman" w:hAnsi="Times New Roman" w:cs="Times New Roman"/>
          <w:sz w:val="28"/>
          <w:szCs w:val="28"/>
        </w:rPr>
        <w:t>» и нашего соотечественника Олега Матвеевича Нефедова «</w:t>
      </w:r>
      <w:r w:rsidR="009417FA" w:rsidRPr="00DA21EA">
        <w:rPr>
          <w:rFonts w:ascii="Times New Roman" w:hAnsi="Times New Roman" w:cs="Times New Roman"/>
          <w:sz w:val="28"/>
          <w:szCs w:val="28"/>
        </w:rPr>
        <w:t>Можно не любить химию, но прожить без неё сегодня и завтра нельзя</w:t>
      </w:r>
      <w:r w:rsidR="009417FA">
        <w:rPr>
          <w:rFonts w:ascii="Times New Roman" w:hAnsi="Times New Roman" w:cs="Times New Roman"/>
          <w:sz w:val="28"/>
          <w:szCs w:val="28"/>
        </w:rPr>
        <w:t xml:space="preserve">». </w:t>
      </w:r>
    </w:p>
    <w:p w:rsidR="009417FA" w:rsidRDefault="00C15A10" w:rsidP="009417FA">
      <w:pPr>
        <w:ind w:firstLine="567"/>
        <w:jc w:val="both"/>
        <w:rPr>
          <w:rFonts w:ascii="Times New Roman" w:hAnsi="Times New Roman" w:cs="Times New Roman"/>
          <w:sz w:val="28"/>
          <w:szCs w:val="28"/>
        </w:rPr>
      </w:pPr>
      <w:r>
        <w:rPr>
          <w:rFonts w:ascii="Times New Roman" w:hAnsi="Times New Roman" w:cs="Times New Roman"/>
          <w:sz w:val="28"/>
          <w:szCs w:val="28"/>
        </w:rPr>
        <w:t>Подумайте, ребята, преувеличили ли значение химии эти ученые или они абсолютно правы?</w:t>
      </w:r>
    </w:p>
    <w:p w:rsidR="00C15A10" w:rsidRDefault="00C15A10" w:rsidP="009417FA">
      <w:pPr>
        <w:ind w:firstLine="567"/>
        <w:jc w:val="both"/>
        <w:rPr>
          <w:rFonts w:ascii="Times New Roman" w:hAnsi="Times New Roman" w:cs="Times New Roman"/>
          <w:sz w:val="28"/>
          <w:szCs w:val="28"/>
        </w:rPr>
      </w:pPr>
      <w:r>
        <w:rPr>
          <w:rFonts w:ascii="Times New Roman" w:hAnsi="Times New Roman" w:cs="Times New Roman"/>
          <w:sz w:val="28"/>
          <w:szCs w:val="28"/>
        </w:rPr>
        <w:t>Сегодня на уроке мы познакомимся с веществом удивительным, очень важным в нашей жизни. Его использование может принести пользу или навредить.</w:t>
      </w:r>
    </w:p>
    <w:p w:rsidR="00C15A10" w:rsidRDefault="00C15A10" w:rsidP="009417FA">
      <w:pPr>
        <w:ind w:firstLine="567"/>
        <w:jc w:val="both"/>
        <w:rPr>
          <w:rFonts w:ascii="Times New Roman" w:hAnsi="Times New Roman" w:cs="Times New Roman"/>
          <w:sz w:val="28"/>
          <w:szCs w:val="28"/>
        </w:rPr>
      </w:pPr>
      <w:r>
        <w:rPr>
          <w:rFonts w:ascii="Times New Roman" w:hAnsi="Times New Roman" w:cs="Times New Roman"/>
          <w:sz w:val="28"/>
          <w:szCs w:val="28"/>
        </w:rPr>
        <w:t xml:space="preserve">Так, во время </w:t>
      </w:r>
      <w:r>
        <w:rPr>
          <w:rFonts w:ascii="Times New Roman" w:hAnsi="Times New Roman" w:cs="Times New Roman"/>
          <w:sz w:val="28"/>
          <w:szCs w:val="28"/>
          <w:lang w:val="en-US"/>
        </w:rPr>
        <w:t>I</w:t>
      </w:r>
      <w:r>
        <w:rPr>
          <w:rFonts w:ascii="Times New Roman" w:hAnsi="Times New Roman" w:cs="Times New Roman"/>
          <w:sz w:val="28"/>
          <w:szCs w:val="28"/>
        </w:rPr>
        <w:t xml:space="preserve"> мировой войны произошла следующая история: английский крейсер вел преследование поврежденного в бою немецкого эсминца</w:t>
      </w:r>
      <w:r w:rsidR="00CB44A3">
        <w:rPr>
          <w:rFonts w:ascii="Times New Roman" w:hAnsi="Times New Roman" w:cs="Times New Roman"/>
          <w:sz w:val="28"/>
          <w:szCs w:val="28"/>
        </w:rPr>
        <w:t>. Цель была почти достигнута, как вдруг между кораблями появилось плотное белое облако дыма. Экипаж крейсера почувствовал удушливый запах, раздражающий гордо и легкие. Крейсер был вынужден дать задний ход и выйти из дымового облака. Уже после обнаружили, что пострадали не только люди, но и металлические части корабля.</w:t>
      </w:r>
      <w:r w:rsidR="00A36BAD">
        <w:rPr>
          <w:rFonts w:ascii="Times New Roman" w:hAnsi="Times New Roman" w:cs="Times New Roman"/>
          <w:sz w:val="28"/>
          <w:szCs w:val="28"/>
        </w:rPr>
        <w:t xml:space="preserve"> </w:t>
      </w:r>
      <w:r w:rsidR="00F7731F" w:rsidRPr="00F7731F">
        <w:rPr>
          <w:rFonts w:ascii="Times New Roman" w:hAnsi="Times New Roman" w:cs="Times New Roman"/>
          <w:i/>
          <w:sz w:val="28"/>
          <w:szCs w:val="28"/>
        </w:rPr>
        <w:t>(ДО «Дым без огня»)</w:t>
      </w:r>
    </w:p>
    <w:p w:rsidR="00B27054" w:rsidRDefault="00B27054" w:rsidP="009417FA">
      <w:pPr>
        <w:ind w:firstLine="567"/>
        <w:jc w:val="both"/>
        <w:rPr>
          <w:rFonts w:ascii="Times New Roman" w:hAnsi="Times New Roman" w:cs="Times New Roman"/>
          <w:sz w:val="28"/>
          <w:szCs w:val="28"/>
        </w:rPr>
      </w:pPr>
      <w:r>
        <w:rPr>
          <w:rFonts w:ascii="Times New Roman" w:hAnsi="Times New Roman" w:cs="Times New Roman"/>
          <w:sz w:val="28"/>
          <w:szCs w:val="28"/>
        </w:rPr>
        <w:t>Для создания такого эффекта использовалось вещество, с которым мы сегодня будем знакомиться. Что же это? Водородное соединение азота. Какова его формула?</w:t>
      </w:r>
      <w:r w:rsidR="00F7731F">
        <w:rPr>
          <w:rFonts w:ascii="Times New Roman" w:hAnsi="Times New Roman" w:cs="Times New Roman"/>
          <w:sz w:val="28"/>
          <w:szCs w:val="28"/>
        </w:rPr>
        <w:t xml:space="preserve"> (</w:t>
      </w:r>
      <w:r w:rsidR="00F7731F">
        <w:rPr>
          <w:rFonts w:ascii="Times New Roman" w:hAnsi="Times New Roman" w:cs="Times New Roman"/>
          <w:sz w:val="28"/>
          <w:szCs w:val="28"/>
          <w:lang w:val="en-US"/>
        </w:rPr>
        <w:t>NH</w:t>
      </w:r>
      <w:r w:rsidR="00F7731F" w:rsidRPr="00F7731F">
        <w:rPr>
          <w:rFonts w:ascii="Times New Roman" w:hAnsi="Times New Roman" w:cs="Times New Roman"/>
          <w:sz w:val="28"/>
          <w:szCs w:val="28"/>
          <w:vertAlign w:val="subscript"/>
        </w:rPr>
        <w:t>3</w:t>
      </w:r>
      <w:r w:rsidR="00F7731F" w:rsidRPr="00F7731F">
        <w:rPr>
          <w:rFonts w:ascii="Times New Roman" w:hAnsi="Times New Roman" w:cs="Times New Roman"/>
          <w:sz w:val="28"/>
          <w:szCs w:val="28"/>
        </w:rPr>
        <w:t>)</w:t>
      </w:r>
      <w:r w:rsidR="00F7731F">
        <w:rPr>
          <w:rFonts w:ascii="Times New Roman" w:hAnsi="Times New Roman" w:cs="Times New Roman"/>
          <w:sz w:val="28"/>
          <w:szCs w:val="28"/>
        </w:rPr>
        <w:t xml:space="preserve"> Как называется это вещество? (аммиак) С чего всегда начинают изучение вещества, что влияет на его существенные признаки? (строение) На какие качества вещества влияет его строение (на физические и химические свойства). В свою очередь, что </w:t>
      </w:r>
      <w:r w:rsidR="0094093A">
        <w:rPr>
          <w:rFonts w:ascii="Times New Roman" w:hAnsi="Times New Roman" w:cs="Times New Roman"/>
          <w:sz w:val="28"/>
          <w:szCs w:val="28"/>
        </w:rPr>
        <w:t>определяют</w:t>
      </w:r>
      <w:r w:rsidR="00F7731F">
        <w:rPr>
          <w:rFonts w:ascii="Times New Roman" w:hAnsi="Times New Roman" w:cs="Times New Roman"/>
          <w:sz w:val="28"/>
          <w:szCs w:val="28"/>
        </w:rPr>
        <w:t xml:space="preserve"> физические и химические свойства вещества? (на области его применения).</w:t>
      </w:r>
    </w:p>
    <w:p w:rsidR="007F1644" w:rsidRPr="007F1644" w:rsidRDefault="007F1644" w:rsidP="009417FA">
      <w:pPr>
        <w:ind w:firstLine="567"/>
        <w:jc w:val="both"/>
        <w:rPr>
          <w:rFonts w:ascii="Times New Roman" w:hAnsi="Times New Roman" w:cs="Times New Roman"/>
          <w:i/>
          <w:sz w:val="28"/>
          <w:szCs w:val="28"/>
        </w:rPr>
      </w:pPr>
      <w:r w:rsidRPr="007F1644">
        <w:rPr>
          <w:rFonts w:ascii="Times New Roman" w:hAnsi="Times New Roman" w:cs="Times New Roman"/>
          <w:i/>
          <w:sz w:val="28"/>
          <w:szCs w:val="28"/>
        </w:rPr>
        <w:t>2) Постановка целей урока</w:t>
      </w:r>
    </w:p>
    <w:p w:rsidR="007F1644" w:rsidRDefault="007F1644" w:rsidP="009417FA">
      <w:pPr>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какова цель нашего урока? (изучить строение, физические и химические свойства, </w:t>
      </w:r>
      <w:r w:rsidR="00921488">
        <w:rPr>
          <w:rFonts w:ascii="Times New Roman" w:hAnsi="Times New Roman" w:cs="Times New Roman"/>
          <w:sz w:val="28"/>
          <w:szCs w:val="28"/>
        </w:rPr>
        <w:t xml:space="preserve">а также </w:t>
      </w:r>
      <w:r>
        <w:rPr>
          <w:rFonts w:ascii="Times New Roman" w:hAnsi="Times New Roman" w:cs="Times New Roman"/>
          <w:sz w:val="28"/>
          <w:szCs w:val="28"/>
        </w:rPr>
        <w:t>применение аммиака)</w:t>
      </w:r>
    </w:p>
    <w:p w:rsidR="00F46E4F" w:rsidRDefault="00F46E4F" w:rsidP="009417FA">
      <w:pPr>
        <w:ind w:firstLine="567"/>
        <w:jc w:val="both"/>
        <w:rPr>
          <w:rFonts w:ascii="Times New Roman" w:hAnsi="Times New Roman" w:cs="Times New Roman"/>
          <w:b/>
          <w:i/>
          <w:sz w:val="28"/>
          <w:szCs w:val="28"/>
        </w:rPr>
      </w:pPr>
    </w:p>
    <w:p w:rsidR="00F46E4F" w:rsidRDefault="00F46E4F" w:rsidP="009417FA">
      <w:pPr>
        <w:ind w:firstLine="567"/>
        <w:jc w:val="both"/>
        <w:rPr>
          <w:rFonts w:ascii="Times New Roman" w:hAnsi="Times New Roman" w:cs="Times New Roman"/>
          <w:b/>
          <w:i/>
          <w:sz w:val="28"/>
          <w:szCs w:val="28"/>
        </w:rPr>
      </w:pPr>
    </w:p>
    <w:p w:rsidR="00F46E4F" w:rsidRDefault="00F46E4F" w:rsidP="009417FA">
      <w:pPr>
        <w:ind w:firstLine="567"/>
        <w:jc w:val="both"/>
        <w:rPr>
          <w:rFonts w:ascii="Times New Roman" w:hAnsi="Times New Roman" w:cs="Times New Roman"/>
          <w:b/>
          <w:i/>
          <w:sz w:val="28"/>
          <w:szCs w:val="28"/>
        </w:rPr>
      </w:pPr>
    </w:p>
    <w:p w:rsidR="007F1644" w:rsidRDefault="00F12C6A" w:rsidP="009417FA">
      <w:pPr>
        <w:ind w:firstLine="567"/>
        <w:jc w:val="both"/>
        <w:rPr>
          <w:rFonts w:ascii="Times New Roman" w:hAnsi="Times New Roman" w:cs="Times New Roman"/>
          <w:b/>
          <w:i/>
          <w:sz w:val="28"/>
          <w:szCs w:val="28"/>
        </w:rPr>
      </w:pPr>
      <w:r>
        <w:rPr>
          <w:rFonts w:ascii="Times New Roman" w:hAnsi="Times New Roman" w:cs="Times New Roman"/>
          <w:b/>
          <w:i/>
          <w:sz w:val="28"/>
          <w:szCs w:val="28"/>
          <w:lang w:val="en-US"/>
        </w:rPr>
        <w:t>II</w:t>
      </w:r>
      <w:r>
        <w:rPr>
          <w:rFonts w:ascii="Times New Roman" w:hAnsi="Times New Roman" w:cs="Times New Roman"/>
          <w:b/>
          <w:i/>
          <w:sz w:val="28"/>
          <w:szCs w:val="28"/>
        </w:rPr>
        <w:t>. Операционно-исполнительский этап</w:t>
      </w:r>
    </w:p>
    <w:p w:rsidR="00F12C6A" w:rsidRDefault="00F12C6A" w:rsidP="009417FA">
      <w:pPr>
        <w:ind w:firstLine="567"/>
        <w:jc w:val="both"/>
        <w:rPr>
          <w:rFonts w:ascii="Times New Roman" w:hAnsi="Times New Roman" w:cs="Times New Roman"/>
          <w:i/>
          <w:sz w:val="28"/>
          <w:szCs w:val="28"/>
        </w:rPr>
      </w:pPr>
      <w:r>
        <w:rPr>
          <w:rFonts w:ascii="Times New Roman" w:hAnsi="Times New Roman" w:cs="Times New Roman"/>
          <w:i/>
          <w:sz w:val="28"/>
          <w:szCs w:val="28"/>
        </w:rPr>
        <w:t>1) Изучение нового материала</w:t>
      </w:r>
    </w:p>
    <w:p w:rsidR="00DE0475" w:rsidRPr="00DE0475" w:rsidRDefault="00DE0475" w:rsidP="00DE0475">
      <w:pPr>
        <w:ind w:firstLine="567"/>
        <w:jc w:val="both"/>
        <w:rPr>
          <w:rFonts w:ascii="Times New Roman" w:hAnsi="Times New Roman" w:cs="Times New Roman"/>
          <w:sz w:val="28"/>
          <w:szCs w:val="28"/>
        </w:rPr>
      </w:pPr>
      <w:r w:rsidRPr="00DE0475">
        <w:rPr>
          <w:rFonts w:ascii="Times New Roman" w:hAnsi="Times New Roman" w:cs="Times New Roman"/>
          <w:sz w:val="28"/>
          <w:szCs w:val="28"/>
        </w:rPr>
        <w:t>Аммиак (в европейских языках его название звучит как «аммониак») своим названием обязан оазису Аммона в Северной Африке, расположенному на перекрестке караванных путей. В жарком климате мочевина</w:t>
      </w:r>
      <w:r w:rsidR="005A4C05">
        <w:rPr>
          <w:rFonts w:ascii="Times New Roman" w:hAnsi="Times New Roman" w:cs="Times New Roman"/>
          <w:sz w:val="28"/>
          <w:szCs w:val="28"/>
        </w:rPr>
        <w:t>,</w:t>
      </w:r>
      <w:r w:rsidRPr="00DE0475">
        <w:rPr>
          <w:rFonts w:ascii="Times New Roman" w:hAnsi="Times New Roman" w:cs="Times New Roman"/>
          <w:sz w:val="28"/>
          <w:szCs w:val="28"/>
        </w:rPr>
        <w:t xml:space="preserve"> содержащаяся в продуктах жизнедеятельности животных, разлагается особенно быстро. Одним из продуктов разложения и является аммиак. По другим сведениям, аммиак получил своё название от древнеегипетского слова амониан. Так называли людей, поклоняющихся богу Амону. Они во время своих ритуальных обрядов нюхали нашатырь NH</w:t>
      </w:r>
      <w:r w:rsidRPr="005A4C05">
        <w:rPr>
          <w:rFonts w:ascii="Times New Roman" w:hAnsi="Times New Roman" w:cs="Times New Roman"/>
          <w:sz w:val="28"/>
          <w:szCs w:val="28"/>
          <w:vertAlign w:val="subscript"/>
        </w:rPr>
        <w:t>4</w:t>
      </w:r>
      <w:r w:rsidRPr="00DE0475">
        <w:rPr>
          <w:rFonts w:ascii="Times New Roman" w:hAnsi="Times New Roman" w:cs="Times New Roman"/>
          <w:sz w:val="28"/>
          <w:szCs w:val="28"/>
        </w:rPr>
        <w:t>Cl, который получали близ храма бога Амона в Древнем Египте  и который при нагревании испаряет аммиак.</w:t>
      </w:r>
    </w:p>
    <w:p w:rsidR="007C469F" w:rsidRDefault="007C469F" w:rsidP="00DE0475">
      <w:pPr>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7696" behindDoc="1" locked="0" layoutInCell="1" allowOverlap="1">
            <wp:simplePos x="0" y="0"/>
            <wp:positionH relativeFrom="column">
              <wp:posOffset>4196080</wp:posOffset>
            </wp:positionH>
            <wp:positionV relativeFrom="paragraph">
              <wp:posOffset>213995</wp:posOffset>
            </wp:positionV>
            <wp:extent cx="1781175" cy="854710"/>
            <wp:effectExtent l="0" t="0" r="0" b="0"/>
            <wp:wrapTight wrapText="bothSides">
              <wp:wrapPolygon edited="0">
                <wp:start x="4158" y="2889"/>
                <wp:lineTo x="4158" y="6259"/>
                <wp:lineTo x="7624" y="10591"/>
                <wp:lineTo x="10165" y="10591"/>
                <wp:lineTo x="9241" y="17813"/>
                <wp:lineTo x="9241" y="19257"/>
                <wp:lineTo x="12244" y="19257"/>
                <wp:lineTo x="12244" y="18294"/>
                <wp:lineTo x="11782" y="12999"/>
                <wp:lineTo x="11320" y="10591"/>
                <wp:lineTo x="13861" y="10591"/>
                <wp:lineTo x="17326" y="6259"/>
                <wp:lineTo x="17095" y="2889"/>
                <wp:lineTo x="4158" y="2889"/>
              </wp:wrapPolygon>
            </wp:wrapTight>
            <wp:docPr id="1"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57520" cy="1384995"/>
                      <a:chOff x="2786050" y="1401063"/>
                      <a:chExt cx="2857520" cy="1384995"/>
                    </a:xfrm>
                  </a:grpSpPr>
                  <a:sp>
                    <a:nvSpPr>
                      <a:cNvPr id="4" name="Прямоугольник 3"/>
                      <a:cNvSpPr/>
                    </a:nvSpPr>
                    <a:spPr>
                      <a:xfrm>
                        <a:off x="2786050" y="1401063"/>
                        <a:ext cx="2857520" cy="1384995"/>
                      </a:xfrm>
                      <a:prstGeom prst="rect">
                        <a:avLst/>
                      </a:prstGeom>
                    </a:spPr>
                    <a:txSp>
                      <a:txBody>
                        <a:bodyPr wrap="squar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800" dirty="0" smtClean="0">
                              <a:latin typeface="Times New Roman"/>
                              <a:cs typeface="Times New Roman"/>
                            </a:rPr>
                            <a:t>H ─ </a:t>
                          </a:r>
                          <a:r>
                            <a:rPr lang="en-US" sz="2800" dirty="0" smtClean="0"/>
                            <a:t>N </a:t>
                          </a:r>
                          <a:r>
                            <a:rPr lang="en-US" sz="2800" dirty="0" smtClean="0">
                              <a:latin typeface="Times New Roman"/>
                              <a:cs typeface="Times New Roman"/>
                            </a:rPr>
                            <a:t>─ H</a:t>
                          </a:r>
                        </a:p>
                        <a:p>
                          <a:pPr algn="ctr"/>
                          <a:r>
                            <a:rPr lang="en-US" sz="2800" dirty="0" smtClean="0">
                              <a:latin typeface="Times New Roman"/>
                              <a:cs typeface="Times New Roman"/>
                            </a:rPr>
                            <a:t>│</a:t>
                          </a:r>
                        </a:p>
                        <a:p>
                          <a:pPr algn="ctr"/>
                          <a:r>
                            <a:rPr lang="en-US" sz="2800" dirty="0" smtClean="0">
                              <a:latin typeface="Times New Roman"/>
                              <a:cs typeface="Times New Roman"/>
                            </a:rPr>
                            <a:t>H</a:t>
                          </a:r>
                          <a:endParaRPr lang="ru-RU" sz="2800" dirty="0"/>
                        </a:p>
                      </a:txBody>
                      <a:useSpRect/>
                    </a:txSp>
                  </a:sp>
                </lc:lockedCanvas>
              </a:graphicData>
            </a:graphic>
          </wp:anchor>
        </w:drawing>
      </w:r>
      <w:r>
        <w:rPr>
          <w:rFonts w:ascii="Times New Roman" w:hAnsi="Times New Roman" w:cs="Times New Roman"/>
          <w:sz w:val="28"/>
          <w:szCs w:val="28"/>
        </w:rPr>
        <w:t>Начнем мы с того, что определяет свойства вещества: со строения молекулы.</w:t>
      </w:r>
    </w:p>
    <w:p w:rsidR="007C469F" w:rsidRPr="007C469F" w:rsidRDefault="007C469F" w:rsidP="00DE0475">
      <w:pPr>
        <w:ind w:firstLine="567"/>
        <w:jc w:val="both"/>
        <w:rPr>
          <w:rFonts w:ascii="Times New Roman" w:hAnsi="Times New Roman" w:cs="Times New Roman"/>
          <w:sz w:val="28"/>
          <w:szCs w:val="28"/>
        </w:rPr>
      </w:pPr>
      <w:r>
        <w:rPr>
          <w:rFonts w:ascii="Times New Roman" w:hAnsi="Times New Roman" w:cs="Times New Roman"/>
          <w:sz w:val="28"/>
          <w:szCs w:val="28"/>
        </w:rPr>
        <w:t xml:space="preserve">Молекулярная формула аммиака </w:t>
      </w:r>
      <w:r>
        <w:rPr>
          <w:rFonts w:ascii="Times New Roman" w:hAnsi="Times New Roman" w:cs="Times New Roman"/>
          <w:sz w:val="28"/>
          <w:szCs w:val="28"/>
          <w:lang w:val="en-US"/>
        </w:rPr>
        <w:t>NH</w:t>
      </w:r>
      <w:r w:rsidRPr="007C469F">
        <w:rPr>
          <w:rFonts w:ascii="Times New Roman" w:hAnsi="Times New Roman" w:cs="Times New Roman"/>
          <w:sz w:val="28"/>
          <w:szCs w:val="28"/>
          <w:vertAlign w:val="subscript"/>
        </w:rPr>
        <w:t>3</w:t>
      </w:r>
      <w:r>
        <w:rPr>
          <w:rFonts w:ascii="Times New Roman" w:hAnsi="Times New Roman" w:cs="Times New Roman"/>
          <w:sz w:val="28"/>
          <w:szCs w:val="28"/>
        </w:rPr>
        <w:t xml:space="preserve">, структурная: </w:t>
      </w:r>
    </w:p>
    <w:p w:rsidR="003A1AC5" w:rsidRDefault="003A1AC5" w:rsidP="00DE0475">
      <w:pPr>
        <w:ind w:firstLine="567"/>
        <w:jc w:val="both"/>
        <w:rPr>
          <w:rFonts w:ascii="Times New Roman" w:hAnsi="Times New Roman" w:cs="Times New Roman"/>
          <w:sz w:val="28"/>
          <w:szCs w:val="28"/>
        </w:rPr>
      </w:pPr>
    </w:p>
    <w:p w:rsidR="004F67C8" w:rsidRDefault="007C469F" w:rsidP="007C469F">
      <w:pPr>
        <w:ind w:firstLine="567"/>
        <w:jc w:val="both"/>
        <w:rPr>
          <w:rFonts w:ascii="Times New Roman" w:hAnsi="Times New Roman" w:cs="Times New Roman"/>
          <w:sz w:val="28"/>
          <w:szCs w:val="28"/>
        </w:rPr>
      </w:pPr>
      <w:r>
        <w:rPr>
          <w:rFonts w:ascii="Times New Roman" w:hAnsi="Times New Roman" w:cs="Times New Roman"/>
          <w:sz w:val="28"/>
          <w:szCs w:val="28"/>
        </w:rPr>
        <w:t xml:space="preserve">Чтобы объяснить такое строение молекулы, обратимся к строению атома азота. Сколько валентных электронов в атоме азота (5). </w:t>
      </w:r>
      <w:r w:rsidR="003A1AC5" w:rsidRPr="008C38BD">
        <w:rPr>
          <w:rFonts w:ascii="Times New Roman" w:hAnsi="Times New Roman" w:cs="Times New Roman"/>
          <w:sz w:val="28"/>
          <w:szCs w:val="28"/>
        </w:rPr>
        <w:t>Электронная формула имеет вид: 1</w:t>
      </w:r>
      <w:r w:rsidR="003A1AC5">
        <w:rPr>
          <w:rFonts w:ascii="Times New Roman" w:hAnsi="Times New Roman" w:cs="Times New Roman"/>
          <w:sz w:val="28"/>
          <w:szCs w:val="28"/>
          <w:lang w:val="en-US"/>
        </w:rPr>
        <w:t>s</w:t>
      </w:r>
      <w:r w:rsidR="003A1AC5" w:rsidRPr="008C38BD">
        <w:rPr>
          <w:rFonts w:ascii="Times New Roman" w:hAnsi="Times New Roman" w:cs="Times New Roman"/>
          <w:sz w:val="28"/>
          <w:szCs w:val="28"/>
          <w:vertAlign w:val="superscript"/>
        </w:rPr>
        <w:t>2</w:t>
      </w:r>
      <w:r w:rsidR="003A1AC5" w:rsidRPr="008C38BD">
        <w:rPr>
          <w:rFonts w:ascii="Times New Roman" w:hAnsi="Times New Roman" w:cs="Times New Roman"/>
          <w:sz w:val="28"/>
          <w:szCs w:val="28"/>
        </w:rPr>
        <w:t>2</w:t>
      </w:r>
      <w:r w:rsidR="003A1AC5">
        <w:rPr>
          <w:rFonts w:ascii="Times New Roman" w:hAnsi="Times New Roman" w:cs="Times New Roman"/>
          <w:sz w:val="28"/>
          <w:szCs w:val="28"/>
          <w:lang w:val="en-US"/>
        </w:rPr>
        <w:t>s</w:t>
      </w:r>
      <w:r w:rsidR="003A1AC5" w:rsidRPr="008C38BD">
        <w:rPr>
          <w:rFonts w:ascii="Times New Roman" w:hAnsi="Times New Roman" w:cs="Times New Roman"/>
          <w:sz w:val="28"/>
          <w:szCs w:val="28"/>
          <w:vertAlign w:val="superscript"/>
        </w:rPr>
        <w:t>2</w:t>
      </w:r>
      <w:r w:rsidR="003A1AC5" w:rsidRPr="008C38BD">
        <w:rPr>
          <w:rFonts w:ascii="Times New Roman" w:hAnsi="Times New Roman" w:cs="Times New Roman"/>
          <w:sz w:val="28"/>
          <w:szCs w:val="28"/>
        </w:rPr>
        <w:t>2</w:t>
      </w:r>
      <w:r w:rsidR="003A1AC5">
        <w:rPr>
          <w:rFonts w:ascii="Times New Roman" w:hAnsi="Times New Roman" w:cs="Times New Roman"/>
          <w:sz w:val="28"/>
          <w:szCs w:val="28"/>
          <w:lang w:val="en-US"/>
        </w:rPr>
        <w:t>p</w:t>
      </w:r>
      <w:r w:rsidR="003A1AC5" w:rsidRPr="008C38BD">
        <w:rPr>
          <w:rFonts w:ascii="Times New Roman" w:hAnsi="Times New Roman" w:cs="Times New Roman"/>
          <w:sz w:val="28"/>
          <w:szCs w:val="28"/>
          <w:vertAlign w:val="superscript"/>
        </w:rPr>
        <w:t>3</w:t>
      </w:r>
      <w:r w:rsidR="003A1AC5">
        <w:rPr>
          <w:rFonts w:ascii="Times New Roman" w:hAnsi="Times New Roman" w:cs="Times New Roman"/>
          <w:sz w:val="28"/>
          <w:szCs w:val="28"/>
        </w:rPr>
        <w:t xml:space="preserve">. </w:t>
      </w:r>
      <w:r>
        <w:rPr>
          <w:rFonts w:ascii="Times New Roman" w:hAnsi="Times New Roman" w:cs="Times New Roman"/>
          <w:sz w:val="28"/>
          <w:szCs w:val="28"/>
        </w:rPr>
        <w:t xml:space="preserve">Сколько неспаренных электронов? (3)  </w:t>
      </w:r>
      <w:r w:rsidRPr="008C38BD">
        <w:rPr>
          <w:rFonts w:ascii="Times New Roman" w:hAnsi="Times New Roman" w:cs="Times New Roman"/>
          <w:sz w:val="28"/>
          <w:szCs w:val="28"/>
        </w:rPr>
        <w:t>У атома водорода один не спаренный электрон.</w:t>
      </w:r>
      <w:r>
        <w:rPr>
          <w:rFonts w:ascii="Times New Roman" w:hAnsi="Times New Roman" w:cs="Times New Roman"/>
          <w:sz w:val="28"/>
          <w:szCs w:val="28"/>
        </w:rPr>
        <w:t xml:space="preserve"> По этой причине азот образует три связи с атомами водорода. </w:t>
      </w:r>
      <w:r w:rsidR="004F67C8">
        <w:rPr>
          <w:rFonts w:ascii="Times New Roman" w:hAnsi="Times New Roman" w:cs="Times New Roman"/>
          <w:sz w:val="28"/>
          <w:szCs w:val="28"/>
        </w:rPr>
        <w:t>Какой вид химической связи образуется в молекуле аммиака между азотом и водородом (ковалентная полярная). Почему связи полярные? (</w:t>
      </w:r>
      <w:r w:rsidRPr="008C38BD">
        <w:rPr>
          <w:rFonts w:ascii="Times New Roman" w:hAnsi="Times New Roman" w:cs="Times New Roman"/>
          <w:sz w:val="28"/>
          <w:szCs w:val="28"/>
        </w:rPr>
        <w:t>соединяются атомы неметаллов</w:t>
      </w:r>
      <w:r w:rsidR="004F67C8">
        <w:rPr>
          <w:rFonts w:ascii="Times New Roman" w:hAnsi="Times New Roman" w:cs="Times New Roman"/>
          <w:sz w:val="28"/>
          <w:szCs w:val="28"/>
        </w:rPr>
        <w:t xml:space="preserve"> с разной электроотрицательностью).</w:t>
      </w:r>
      <w:r w:rsidRPr="008C38BD">
        <w:rPr>
          <w:rFonts w:ascii="Times New Roman" w:hAnsi="Times New Roman" w:cs="Times New Roman"/>
          <w:sz w:val="28"/>
          <w:szCs w:val="28"/>
        </w:rPr>
        <w:t xml:space="preserve"> </w:t>
      </w:r>
    </w:p>
    <w:p w:rsidR="004F67C8" w:rsidRDefault="004F67C8" w:rsidP="007C469F">
      <w:pPr>
        <w:ind w:firstLine="567"/>
        <w:jc w:val="both"/>
        <w:rPr>
          <w:rFonts w:ascii="Times New Roman" w:hAnsi="Times New Roman" w:cs="Times New Roman"/>
          <w:sz w:val="28"/>
          <w:szCs w:val="28"/>
        </w:rPr>
      </w:pPr>
      <w:r>
        <w:rPr>
          <w:rFonts w:ascii="Times New Roman" w:hAnsi="Times New Roman" w:cs="Times New Roman"/>
          <w:sz w:val="28"/>
          <w:szCs w:val="28"/>
        </w:rPr>
        <w:t>Каким образом строение аммиака влияет на физические и химические свойства вещества.</w:t>
      </w:r>
    </w:p>
    <w:p w:rsidR="007C469F" w:rsidRDefault="004F67C8" w:rsidP="007C469F">
      <w:pPr>
        <w:ind w:firstLine="567"/>
        <w:jc w:val="both"/>
        <w:rPr>
          <w:rFonts w:ascii="Times New Roman" w:hAnsi="Times New Roman" w:cs="Times New Roman"/>
          <w:sz w:val="28"/>
          <w:szCs w:val="28"/>
        </w:rPr>
      </w:pPr>
      <w:r>
        <w:rPr>
          <w:rFonts w:ascii="Times New Roman" w:hAnsi="Times New Roman" w:cs="Times New Roman"/>
          <w:sz w:val="28"/>
          <w:szCs w:val="28"/>
        </w:rPr>
        <w:t>Т</w:t>
      </w:r>
      <w:r w:rsidR="007C469F" w:rsidRPr="008C38BD">
        <w:rPr>
          <w:rFonts w:ascii="Times New Roman" w:hAnsi="Times New Roman" w:cs="Times New Roman"/>
          <w:sz w:val="28"/>
          <w:szCs w:val="28"/>
        </w:rPr>
        <w:t xml:space="preserve">ак как атом азота более электроотрицателен, он будет сильнее к себе притягивать общие электронные пары. Будет происходить смещение электронов в сторону азота. На атоме азота появится </w:t>
      </w:r>
      <w:r>
        <w:rPr>
          <w:rFonts w:ascii="Times New Roman" w:hAnsi="Times New Roman" w:cs="Times New Roman"/>
          <w:sz w:val="28"/>
          <w:szCs w:val="28"/>
        </w:rPr>
        <w:t xml:space="preserve">частичный </w:t>
      </w:r>
      <w:r w:rsidR="007C469F" w:rsidRPr="008C38BD">
        <w:rPr>
          <w:rFonts w:ascii="Times New Roman" w:hAnsi="Times New Roman" w:cs="Times New Roman"/>
          <w:sz w:val="28"/>
          <w:szCs w:val="28"/>
        </w:rPr>
        <w:t>отрицательный заряд, а на атомах водорода</w:t>
      </w:r>
      <w:r>
        <w:rPr>
          <w:rFonts w:ascii="Times New Roman" w:hAnsi="Times New Roman" w:cs="Times New Roman"/>
          <w:sz w:val="28"/>
          <w:szCs w:val="28"/>
        </w:rPr>
        <w:t xml:space="preserve"> частичный</w:t>
      </w:r>
      <w:r w:rsidR="007C469F" w:rsidRPr="008C38BD">
        <w:rPr>
          <w:rFonts w:ascii="Times New Roman" w:hAnsi="Times New Roman" w:cs="Times New Roman"/>
          <w:sz w:val="28"/>
          <w:szCs w:val="28"/>
        </w:rPr>
        <w:t xml:space="preserve"> положительный. Поэтому молекулы аммиака будут притягиваться друг к другу, и между ними будет устанавливаться ещё и водородная связь. Она обозначается тремя точками.</w:t>
      </w:r>
    </w:p>
    <w:p w:rsidR="00CF46A1" w:rsidRDefault="00CF46A1" w:rsidP="00DE0475">
      <w:pPr>
        <w:ind w:firstLine="567"/>
        <w:jc w:val="both"/>
        <w:rPr>
          <w:rFonts w:ascii="Times New Roman" w:hAnsi="Times New Roman" w:cs="Times New Roman"/>
          <w:sz w:val="28"/>
          <w:szCs w:val="28"/>
        </w:rPr>
      </w:pPr>
      <w:r>
        <w:rPr>
          <w:rFonts w:ascii="Times New Roman" w:hAnsi="Times New Roman" w:cs="Times New Roman"/>
          <w:sz w:val="28"/>
          <w:szCs w:val="28"/>
        </w:rPr>
        <w:t>Аммиак – газ, без цвета, с резким запахом, почти в 2 раза легче воздуха, ядовит</w:t>
      </w:r>
      <w:r w:rsidR="00B85ABD">
        <w:rPr>
          <w:rFonts w:ascii="Times New Roman" w:hAnsi="Times New Roman" w:cs="Times New Roman"/>
          <w:sz w:val="28"/>
          <w:szCs w:val="28"/>
        </w:rPr>
        <w:t xml:space="preserve">, очень хорошо растворяется в воде. В одном объеме воды растворяется 710 объемов аммиака. 10% раствор аммиака называют нашатырным спиртом, 25%-ный </w:t>
      </w:r>
      <w:r w:rsidR="00F46E4F">
        <w:rPr>
          <w:rFonts w:ascii="Times New Roman" w:hAnsi="Times New Roman" w:cs="Times New Roman"/>
          <w:sz w:val="28"/>
          <w:szCs w:val="28"/>
        </w:rPr>
        <w:t xml:space="preserve">– </w:t>
      </w:r>
      <w:r w:rsidR="00B85ABD">
        <w:rPr>
          <w:rFonts w:ascii="Times New Roman" w:hAnsi="Times New Roman" w:cs="Times New Roman"/>
          <w:sz w:val="28"/>
          <w:szCs w:val="28"/>
        </w:rPr>
        <w:t>аммиачной водой.</w:t>
      </w:r>
    </w:p>
    <w:p w:rsidR="00D5393D" w:rsidRDefault="00D5393D" w:rsidP="00DE0475">
      <w:pPr>
        <w:ind w:firstLine="567"/>
        <w:jc w:val="both"/>
        <w:rPr>
          <w:rFonts w:ascii="Times New Roman" w:hAnsi="Times New Roman" w:cs="Times New Roman"/>
          <w:sz w:val="28"/>
          <w:szCs w:val="28"/>
        </w:rPr>
      </w:pPr>
      <w:r w:rsidRPr="00DE0475">
        <w:rPr>
          <w:rFonts w:ascii="Times New Roman" w:hAnsi="Times New Roman" w:cs="Times New Roman"/>
          <w:sz w:val="28"/>
          <w:szCs w:val="28"/>
        </w:rPr>
        <w:lastRenderedPageBreak/>
        <w:t xml:space="preserve">Но почему </w:t>
      </w:r>
      <w:r>
        <w:rPr>
          <w:rFonts w:ascii="Times New Roman" w:hAnsi="Times New Roman" w:cs="Times New Roman"/>
          <w:sz w:val="28"/>
          <w:szCs w:val="28"/>
        </w:rPr>
        <w:t xml:space="preserve">раствор аммиака в воде называют </w:t>
      </w:r>
      <w:r w:rsidRPr="00DE0475">
        <w:rPr>
          <w:rFonts w:ascii="Times New Roman" w:hAnsi="Times New Roman" w:cs="Times New Roman"/>
          <w:sz w:val="28"/>
          <w:szCs w:val="28"/>
        </w:rPr>
        <w:t>спирт</w:t>
      </w:r>
      <w:r>
        <w:rPr>
          <w:rFonts w:ascii="Times New Roman" w:hAnsi="Times New Roman" w:cs="Times New Roman"/>
          <w:sz w:val="28"/>
          <w:szCs w:val="28"/>
        </w:rPr>
        <w:t>ом</w:t>
      </w:r>
      <w:r w:rsidRPr="00DE0475">
        <w:rPr>
          <w:rFonts w:ascii="Times New Roman" w:hAnsi="Times New Roman" w:cs="Times New Roman"/>
          <w:sz w:val="28"/>
          <w:szCs w:val="28"/>
        </w:rPr>
        <w:t xml:space="preserve">? Ведь </w:t>
      </w:r>
      <w:r>
        <w:rPr>
          <w:rFonts w:ascii="Times New Roman" w:hAnsi="Times New Roman" w:cs="Times New Roman"/>
          <w:sz w:val="28"/>
          <w:szCs w:val="28"/>
        </w:rPr>
        <w:t>образующийся раствор</w:t>
      </w:r>
      <w:r w:rsidRPr="00DE0475">
        <w:rPr>
          <w:rFonts w:ascii="Times New Roman" w:hAnsi="Times New Roman" w:cs="Times New Roman"/>
          <w:sz w:val="28"/>
          <w:szCs w:val="28"/>
        </w:rPr>
        <w:t xml:space="preserve"> ничего общего со спиртами не имеет. Слово «спирт» химики заимствовали из английского языка. Английское слово «spirit» восходит к латинскому «spiritus», что значит – душа, дух. </w:t>
      </w:r>
      <w:r>
        <w:rPr>
          <w:rFonts w:ascii="Times New Roman" w:hAnsi="Times New Roman" w:cs="Times New Roman"/>
          <w:sz w:val="28"/>
          <w:szCs w:val="28"/>
        </w:rPr>
        <w:t>А</w:t>
      </w:r>
      <w:r w:rsidRPr="00DE0475">
        <w:rPr>
          <w:rFonts w:ascii="Times New Roman" w:hAnsi="Times New Roman" w:cs="Times New Roman"/>
          <w:sz w:val="28"/>
          <w:szCs w:val="28"/>
        </w:rPr>
        <w:t>лхимики, не зная природы того или иного вещества, но отдавая ему предпочтение, называли его спиртом. Винный спирт означает «душа вина». Очевидно, неизвестный химик, растворивший в воде аммиак, полученный из нашатыря, назвал остро пахнущую жидкость «душой нашатыря», т.е. нашатырным спиртом.</w:t>
      </w:r>
    </w:p>
    <w:p w:rsidR="007C469F" w:rsidRDefault="00D5393D" w:rsidP="00DE0475">
      <w:pPr>
        <w:ind w:firstLine="567"/>
        <w:jc w:val="both"/>
        <w:rPr>
          <w:rFonts w:ascii="Times New Roman" w:hAnsi="Times New Roman" w:cs="Times New Roman"/>
          <w:sz w:val="28"/>
          <w:szCs w:val="28"/>
        </w:rPr>
      </w:pPr>
      <w:r>
        <w:rPr>
          <w:rFonts w:ascii="Times New Roman" w:hAnsi="Times New Roman" w:cs="Times New Roman"/>
          <w:sz w:val="28"/>
          <w:szCs w:val="28"/>
        </w:rPr>
        <w:t xml:space="preserve">Так как же на физические свойства повлияла водородная связь? </w:t>
      </w:r>
      <w:r w:rsidR="004F67C8">
        <w:rPr>
          <w:rFonts w:ascii="Times New Roman" w:hAnsi="Times New Roman" w:cs="Times New Roman"/>
          <w:sz w:val="28"/>
          <w:szCs w:val="28"/>
        </w:rPr>
        <w:t>Из-за образования водородной связи газ аммиак легко сжижается.</w:t>
      </w:r>
    </w:p>
    <w:p w:rsidR="00D5393D" w:rsidRDefault="00D5393D" w:rsidP="00DE0475">
      <w:pPr>
        <w:ind w:firstLine="567"/>
        <w:jc w:val="both"/>
        <w:rPr>
          <w:rFonts w:ascii="Times New Roman" w:hAnsi="Times New Roman" w:cs="Times New Roman"/>
          <w:sz w:val="28"/>
          <w:szCs w:val="28"/>
        </w:rPr>
      </w:pPr>
      <w:r>
        <w:rPr>
          <w:rFonts w:ascii="Times New Roman" w:hAnsi="Times New Roman" w:cs="Times New Roman"/>
          <w:sz w:val="28"/>
          <w:szCs w:val="28"/>
        </w:rPr>
        <w:t>Еще раз повторим: в молекуле аммиака связь ковалентная полярная, между молекулами – водородная.</w:t>
      </w:r>
    </w:p>
    <w:p w:rsidR="006D78DE" w:rsidRPr="0074609D" w:rsidRDefault="006D78DE" w:rsidP="00DE0475">
      <w:pPr>
        <w:ind w:firstLine="567"/>
        <w:jc w:val="both"/>
        <w:rPr>
          <w:rFonts w:ascii="Times New Roman" w:hAnsi="Times New Roman" w:cs="Times New Roman"/>
          <w:sz w:val="28"/>
          <w:szCs w:val="28"/>
        </w:rPr>
      </w:pPr>
      <w:r>
        <w:rPr>
          <w:rFonts w:ascii="Times New Roman" w:hAnsi="Times New Roman" w:cs="Times New Roman"/>
          <w:sz w:val="28"/>
          <w:szCs w:val="28"/>
        </w:rPr>
        <w:t>Как строение молекулы аммиака влияет на химические свойства? За счет чего образуется ковалентная связь (за счет образования общих электронных пар). Общие электронные пары могут образоваться по обменному механизму, когда каждый атом предоставляет свои неспаренные электроны, или по донорно-акцепторному механизму. Когда один атом предоставляет пару электронов (например</w:t>
      </w:r>
      <w:r w:rsidR="0074609D">
        <w:rPr>
          <w:rFonts w:ascii="Times New Roman" w:hAnsi="Times New Roman" w:cs="Times New Roman"/>
          <w:sz w:val="28"/>
          <w:szCs w:val="28"/>
        </w:rPr>
        <w:t>,</w:t>
      </w:r>
      <w:r>
        <w:rPr>
          <w:rFonts w:ascii="Times New Roman" w:hAnsi="Times New Roman" w:cs="Times New Roman"/>
          <w:sz w:val="28"/>
          <w:szCs w:val="28"/>
        </w:rPr>
        <w:t xml:space="preserve"> азот), а другой свободную атомную орбиталь (например</w:t>
      </w:r>
      <w:r w:rsidR="0074609D">
        <w:rPr>
          <w:rFonts w:ascii="Times New Roman" w:hAnsi="Times New Roman" w:cs="Times New Roman"/>
          <w:sz w:val="28"/>
          <w:szCs w:val="28"/>
        </w:rPr>
        <w:t>,</w:t>
      </w:r>
      <w:r>
        <w:rPr>
          <w:rFonts w:ascii="Times New Roman" w:hAnsi="Times New Roman" w:cs="Times New Roman"/>
          <w:sz w:val="28"/>
          <w:szCs w:val="28"/>
        </w:rPr>
        <w:t xml:space="preserve"> ион водорода</w:t>
      </w:r>
      <w:r w:rsidR="0074609D">
        <w:rPr>
          <w:rFonts w:ascii="Times New Roman" w:hAnsi="Times New Roman" w:cs="Times New Roman"/>
          <w:sz w:val="28"/>
          <w:szCs w:val="28"/>
        </w:rPr>
        <w:t xml:space="preserve">). Атом, предоставляющий электроны, называется донором, а предоставляющие свободную орбиталь – акцептором. В результате получается общая электронная пара – ковалентная связь. В данном случае образуется четвертая ковалентная связь у атома азота и как следствие – ион </w:t>
      </w:r>
      <w:r w:rsidR="0074609D">
        <w:rPr>
          <w:rFonts w:ascii="Times New Roman" w:hAnsi="Times New Roman" w:cs="Times New Roman"/>
          <w:sz w:val="28"/>
          <w:szCs w:val="28"/>
          <w:lang w:val="en-US"/>
        </w:rPr>
        <w:t>NH</w:t>
      </w:r>
      <w:r w:rsidR="0074609D" w:rsidRPr="0074609D">
        <w:rPr>
          <w:rFonts w:ascii="Times New Roman" w:hAnsi="Times New Roman" w:cs="Times New Roman"/>
          <w:sz w:val="28"/>
          <w:szCs w:val="28"/>
          <w:vertAlign w:val="subscript"/>
        </w:rPr>
        <w:t>4</w:t>
      </w:r>
      <w:r w:rsidR="0074609D" w:rsidRPr="0074609D">
        <w:rPr>
          <w:rFonts w:ascii="Times New Roman" w:hAnsi="Times New Roman" w:cs="Times New Roman"/>
          <w:sz w:val="28"/>
          <w:szCs w:val="28"/>
          <w:vertAlign w:val="superscript"/>
        </w:rPr>
        <w:t>+</w:t>
      </w:r>
      <w:r w:rsidR="0074609D" w:rsidRPr="0074609D">
        <w:rPr>
          <w:rFonts w:ascii="Times New Roman" w:hAnsi="Times New Roman" w:cs="Times New Roman"/>
          <w:sz w:val="28"/>
          <w:szCs w:val="28"/>
        </w:rPr>
        <w:t xml:space="preserve"> </w:t>
      </w:r>
      <w:r w:rsidR="0074609D">
        <w:rPr>
          <w:rFonts w:ascii="Times New Roman" w:hAnsi="Times New Roman" w:cs="Times New Roman"/>
          <w:sz w:val="28"/>
          <w:szCs w:val="28"/>
        </w:rPr>
        <w:t xml:space="preserve">аммония. Присоединение иона водорода говорит об основных свойствах вещества. Чем удивительно вещество? В нем нет гидроксо-групп, </w:t>
      </w:r>
      <w:r w:rsidR="00D5393D">
        <w:rPr>
          <w:rFonts w:ascii="Times New Roman" w:hAnsi="Times New Roman" w:cs="Times New Roman"/>
          <w:sz w:val="28"/>
          <w:szCs w:val="28"/>
        </w:rPr>
        <w:t>однако</w:t>
      </w:r>
      <w:r w:rsidR="0074609D">
        <w:rPr>
          <w:rFonts w:ascii="Times New Roman" w:hAnsi="Times New Roman" w:cs="Times New Roman"/>
          <w:sz w:val="28"/>
          <w:szCs w:val="28"/>
        </w:rPr>
        <w:t xml:space="preserve"> оно проявляет свойства оснований.</w:t>
      </w:r>
    </w:p>
    <w:p w:rsidR="0074609D" w:rsidRPr="004F67C8" w:rsidRDefault="0074609D" w:rsidP="0074609D">
      <w:pPr>
        <w:ind w:firstLine="567"/>
        <w:jc w:val="both"/>
        <w:rPr>
          <w:rFonts w:ascii="Times New Roman" w:hAnsi="Times New Roman" w:cs="Times New Roman"/>
          <w:sz w:val="28"/>
          <w:szCs w:val="28"/>
        </w:rPr>
      </w:pPr>
      <w:r w:rsidRPr="004F67C8">
        <w:rPr>
          <w:rFonts w:ascii="Times New Roman" w:hAnsi="Times New Roman" w:cs="Times New Roman"/>
          <w:sz w:val="28"/>
          <w:szCs w:val="28"/>
        </w:rPr>
        <w:t>Чтобы сегодня на уроке ближе познакомиться с этим удивительным веществом, вы будете работать в группах. Каждая группа будет именоваться по-своему и решать свою задачу для достижения общей поставленной цели. После изучения своего вопроса представители группы (один или несколько) выступят с результатами.</w:t>
      </w:r>
    </w:p>
    <w:p w:rsidR="00FC63A3" w:rsidRDefault="00FC63A3" w:rsidP="00DE0475">
      <w:pPr>
        <w:ind w:firstLine="567"/>
        <w:jc w:val="both"/>
        <w:rPr>
          <w:rFonts w:ascii="Times New Roman" w:hAnsi="Times New Roman" w:cs="Times New Roman"/>
          <w:sz w:val="28"/>
          <w:szCs w:val="28"/>
        </w:rPr>
      </w:pPr>
      <w:r>
        <w:rPr>
          <w:rFonts w:ascii="Times New Roman" w:hAnsi="Times New Roman" w:cs="Times New Roman"/>
          <w:sz w:val="28"/>
          <w:szCs w:val="28"/>
        </w:rPr>
        <w:t>Сегодня будут работать следующие группы:</w:t>
      </w:r>
    </w:p>
    <w:p w:rsidR="00FC63A3" w:rsidRDefault="00FC63A3" w:rsidP="00FC63A3">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химики-экспериментаторы</w:t>
      </w:r>
      <w:r w:rsidR="00884DBC">
        <w:rPr>
          <w:rFonts w:ascii="Times New Roman" w:hAnsi="Times New Roman" w:cs="Times New Roman"/>
          <w:sz w:val="28"/>
          <w:szCs w:val="28"/>
        </w:rPr>
        <w:t xml:space="preserve">, которые с помощью лабораторного опыта </w:t>
      </w:r>
      <w:r w:rsidR="0074609D">
        <w:rPr>
          <w:rFonts w:ascii="Times New Roman" w:hAnsi="Times New Roman" w:cs="Times New Roman"/>
          <w:sz w:val="28"/>
          <w:szCs w:val="28"/>
        </w:rPr>
        <w:t>докажут основные свойства аммиака и познакомят нас с его окислительно-восстановительными возможностями;</w:t>
      </w:r>
    </w:p>
    <w:p w:rsidR="00FC63A3" w:rsidRDefault="00FC63A3" w:rsidP="00FC63A3">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химики-технологи</w:t>
      </w:r>
      <w:r w:rsidR="00884DBC">
        <w:rPr>
          <w:rFonts w:ascii="Times New Roman" w:hAnsi="Times New Roman" w:cs="Times New Roman"/>
          <w:sz w:val="28"/>
          <w:szCs w:val="28"/>
        </w:rPr>
        <w:t>, которые изучат способы получения аммиака в промышленности и лаборатории</w:t>
      </w:r>
      <w:r>
        <w:rPr>
          <w:rFonts w:ascii="Times New Roman" w:hAnsi="Times New Roman" w:cs="Times New Roman"/>
          <w:sz w:val="28"/>
          <w:szCs w:val="28"/>
        </w:rPr>
        <w:t>;</w:t>
      </w:r>
    </w:p>
    <w:p w:rsidR="0074609D" w:rsidRDefault="00FC63A3" w:rsidP="00FC63A3">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lastRenderedPageBreak/>
        <w:t>химики-лингвисты</w:t>
      </w:r>
      <w:r w:rsidR="00884DBC">
        <w:rPr>
          <w:rFonts w:ascii="Times New Roman" w:hAnsi="Times New Roman" w:cs="Times New Roman"/>
          <w:sz w:val="28"/>
          <w:szCs w:val="28"/>
        </w:rPr>
        <w:t>, которые познакомят</w:t>
      </w:r>
      <w:r w:rsidR="00F46E4F">
        <w:rPr>
          <w:rFonts w:ascii="Times New Roman" w:hAnsi="Times New Roman" w:cs="Times New Roman"/>
          <w:sz w:val="28"/>
          <w:szCs w:val="28"/>
        </w:rPr>
        <w:t xml:space="preserve"> нам</w:t>
      </w:r>
      <w:r w:rsidR="00884DBC">
        <w:rPr>
          <w:rFonts w:ascii="Times New Roman" w:hAnsi="Times New Roman" w:cs="Times New Roman"/>
          <w:sz w:val="28"/>
          <w:szCs w:val="28"/>
        </w:rPr>
        <w:t xml:space="preserve"> с областями применения аммиака, используя для этого </w:t>
      </w:r>
      <w:r w:rsidR="0074609D">
        <w:rPr>
          <w:rFonts w:ascii="Times New Roman" w:hAnsi="Times New Roman" w:cs="Times New Roman"/>
          <w:sz w:val="28"/>
          <w:szCs w:val="28"/>
        </w:rPr>
        <w:t>источники информации на разных языках – родном и иностранном;</w:t>
      </w:r>
    </w:p>
    <w:p w:rsidR="00FC63A3" w:rsidRDefault="0074609D" w:rsidP="00FC63A3">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биохимики, которые познакомят нас с биологической ролью аммиака</w:t>
      </w:r>
      <w:r w:rsidR="00F46E4F">
        <w:rPr>
          <w:rFonts w:ascii="Times New Roman" w:hAnsi="Times New Roman" w:cs="Times New Roman"/>
          <w:sz w:val="28"/>
          <w:szCs w:val="28"/>
        </w:rPr>
        <w:t>, его физиологическим действием</w:t>
      </w:r>
      <w:r w:rsidR="00FC63A3">
        <w:rPr>
          <w:rFonts w:ascii="Times New Roman" w:hAnsi="Times New Roman" w:cs="Times New Roman"/>
          <w:sz w:val="28"/>
          <w:szCs w:val="28"/>
        </w:rPr>
        <w:t>.</w:t>
      </w:r>
    </w:p>
    <w:p w:rsidR="0045696C" w:rsidRDefault="0045696C" w:rsidP="0045696C">
      <w:pPr>
        <w:ind w:firstLine="567"/>
        <w:jc w:val="both"/>
        <w:rPr>
          <w:rFonts w:ascii="Times New Roman" w:hAnsi="Times New Roman" w:cs="Times New Roman"/>
          <w:sz w:val="28"/>
          <w:szCs w:val="28"/>
        </w:rPr>
      </w:pPr>
      <w:r>
        <w:rPr>
          <w:rFonts w:ascii="Times New Roman" w:hAnsi="Times New Roman" w:cs="Times New Roman"/>
          <w:sz w:val="28"/>
          <w:szCs w:val="28"/>
        </w:rPr>
        <w:t>Для полноценной работы группы вам нужно будет распределить между собой роли:</w:t>
      </w:r>
    </w:p>
    <w:p w:rsidR="0045696C" w:rsidRDefault="0045696C" w:rsidP="0045696C">
      <w:pPr>
        <w:pStyle w:val="a3"/>
        <w:numPr>
          <w:ilvl w:val="0"/>
          <w:numId w:val="5"/>
        </w:numPr>
        <w:jc w:val="both"/>
        <w:rPr>
          <w:rFonts w:ascii="Times New Roman" w:hAnsi="Times New Roman" w:cs="Times New Roman"/>
          <w:sz w:val="28"/>
          <w:szCs w:val="28"/>
        </w:rPr>
      </w:pPr>
      <w:r w:rsidRPr="00CA1125">
        <w:rPr>
          <w:rFonts w:ascii="Times New Roman" w:hAnsi="Times New Roman" w:cs="Times New Roman"/>
          <w:i/>
          <w:sz w:val="28"/>
          <w:szCs w:val="28"/>
        </w:rPr>
        <w:t>организатор</w:t>
      </w:r>
      <w:r w:rsidRPr="00CA1125">
        <w:rPr>
          <w:rFonts w:ascii="Times New Roman" w:hAnsi="Times New Roman" w:cs="Times New Roman"/>
          <w:sz w:val="28"/>
          <w:szCs w:val="28"/>
        </w:rPr>
        <w:t xml:space="preserve">, который будет руководить работой группы, </w:t>
      </w:r>
    </w:p>
    <w:p w:rsidR="0045696C" w:rsidRDefault="0045696C" w:rsidP="0045696C">
      <w:pPr>
        <w:pStyle w:val="a3"/>
        <w:numPr>
          <w:ilvl w:val="0"/>
          <w:numId w:val="5"/>
        </w:numPr>
        <w:jc w:val="both"/>
        <w:rPr>
          <w:rFonts w:ascii="Times New Roman" w:hAnsi="Times New Roman" w:cs="Times New Roman"/>
          <w:sz w:val="28"/>
          <w:szCs w:val="28"/>
        </w:rPr>
      </w:pPr>
      <w:r w:rsidRPr="00CA1125">
        <w:rPr>
          <w:rFonts w:ascii="Times New Roman" w:hAnsi="Times New Roman" w:cs="Times New Roman"/>
          <w:i/>
          <w:sz w:val="28"/>
          <w:szCs w:val="28"/>
        </w:rPr>
        <w:t>экспериментатор</w:t>
      </w:r>
      <w:r w:rsidRPr="00CA1125">
        <w:rPr>
          <w:rFonts w:ascii="Times New Roman" w:hAnsi="Times New Roman" w:cs="Times New Roman"/>
          <w:sz w:val="28"/>
          <w:szCs w:val="28"/>
        </w:rPr>
        <w:t xml:space="preserve">, который будет осуществлять химический эксперимент, </w:t>
      </w:r>
    </w:p>
    <w:p w:rsidR="0045696C" w:rsidRDefault="0045696C" w:rsidP="0045696C">
      <w:pPr>
        <w:pStyle w:val="a3"/>
        <w:numPr>
          <w:ilvl w:val="0"/>
          <w:numId w:val="5"/>
        </w:numPr>
        <w:jc w:val="both"/>
        <w:rPr>
          <w:rFonts w:ascii="Times New Roman" w:hAnsi="Times New Roman" w:cs="Times New Roman"/>
          <w:sz w:val="28"/>
          <w:szCs w:val="28"/>
        </w:rPr>
      </w:pPr>
      <w:r w:rsidRPr="00CA1125">
        <w:rPr>
          <w:rFonts w:ascii="Times New Roman" w:hAnsi="Times New Roman" w:cs="Times New Roman"/>
          <w:i/>
          <w:sz w:val="28"/>
          <w:szCs w:val="28"/>
        </w:rPr>
        <w:t>теоретик,</w:t>
      </w:r>
      <w:r w:rsidRPr="00CA1125">
        <w:rPr>
          <w:rFonts w:ascii="Times New Roman" w:hAnsi="Times New Roman" w:cs="Times New Roman"/>
          <w:sz w:val="28"/>
          <w:szCs w:val="28"/>
        </w:rPr>
        <w:t xml:space="preserve"> который грамотно проанализирует </w:t>
      </w:r>
      <w:r w:rsidR="00C62F24">
        <w:rPr>
          <w:rFonts w:ascii="Times New Roman" w:hAnsi="Times New Roman" w:cs="Times New Roman"/>
          <w:sz w:val="28"/>
          <w:szCs w:val="28"/>
        </w:rPr>
        <w:t>полученную информацию</w:t>
      </w:r>
      <w:r w:rsidRPr="00CA1125">
        <w:rPr>
          <w:rFonts w:ascii="Times New Roman" w:hAnsi="Times New Roman" w:cs="Times New Roman"/>
          <w:sz w:val="28"/>
          <w:szCs w:val="28"/>
        </w:rPr>
        <w:t xml:space="preserve">, запишет уравнения реакций и сформулирует вывод, </w:t>
      </w:r>
    </w:p>
    <w:p w:rsidR="0045696C" w:rsidRDefault="0045696C" w:rsidP="0045696C">
      <w:pPr>
        <w:pStyle w:val="a3"/>
        <w:numPr>
          <w:ilvl w:val="0"/>
          <w:numId w:val="5"/>
        </w:numPr>
        <w:jc w:val="both"/>
        <w:rPr>
          <w:rFonts w:ascii="Times New Roman" w:hAnsi="Times New Roman" w:cs="Times New Roman"/>
          <w:sz w:val="28"/>
          <w:szCs w:val="28"/>
        </w:rPr>
      </w:pPr>
      <w:r w:rsidRPr="00CA1125">
        <w:rPr>
          <w:rFonts w:ascii="Times New Roman" w:hAnsi="Times New Roman" w:cs="Times New Roman"/>
          <w:i/>
          <w:sz w:val="28"/>
          <w:szCs w:val="28"/>
        </w:rPr>
        <w:t>докладчик</w:t>
      </w:r>
      <w:r w:rsidRPr="00CA1125">
        <w:rPr>
          <w:rFonts w:ascii="Times New Roman" w:hAnsi="Times New Roman" w:cs="Times New Roman"/>
          <w:sz w:val="28"/>
          <w:szCs w:val="28"/>
        </w:rPr>
        <w:t xml:space="preserve">, который изложит классу полученные вами результаты, </w:t>
      </w:r>
    </w:p>
    <w:p w:rsidR="00202913" w:rsidRDefault="0045696C" w:rsidP="0045696C">
      <w:pPr>
        <w:pStyle w:val="a3"/>
        <w:numPr>
          <w:ilvl w:val="0"/>
          <w:numId w:val="5"/>
        </w:numPr>
        <w:jc w:val="both"/>
        <w:rPr>
          <w:rFonts w:ascii="Times New Roman" w:hAnsi="Times New Roman" w:cs="Times New Roman"/>
          <w:sz w:val="28"/>
          <w:szCs w:val="28"/>
        </w:rPr>
      </w:pPr>
      <w:r w:rsidRPr="00CA1125">
        <w:rPr>
          <w:rFonts w:ascii="Times New Roman" w:hAnsi="Times New Roman" w:cs="Times New Roman"/>
          <w:i/>
          <w:sz w:val="28"/>
          <w:szCs w:val="28"/>
        </w:rPr>
        <w:t>хронометрист</w:t>
      </w:r>
      <w:r w:rsidRPr="00CA1125">
        <w:rPr>
          <w:rFonts w:ascii="Times New Roman" w:hAnsi="Times New Roman" w:cs="Times New Roman"/>
          <w:sz w:val="28"/>
          <w:szCs w:val="28"/>
        </w:rPr>
        <w:t xml:space="preserve">, который будет следить за тем, чтобы вы уложились в отведенные вам временные рамки. </w:t>
      </w:r>
    </w:p>
    <w:p w:rsidR="00884DBC" w:rsidRDefault="00884DBC" w:rsidP="00202913">
      <w:pPr>
        <w:ind w:firstLine="567"/>
        <w:jc w:val="both"/>
        <w:rPr>
          <w:rFonts w:ascii="Times New Roman" w:hAnsi="Times New Roman" w:cs="Times New Roman"/>
          <w:sz w:val="28"/>
          <w:szCs w:val="28"/>
        </w:rPr>
      </w:pPr>
      <w:r>
        <w:rPr>
          <w:rFonts w:ascii="Times New Roman" w:hAnsi="Times New Roman" w:cs="Times New Roman"/>
          <w:sz w:val="28"/>
          <w:szCs w:val="28"/>
        </w:rPr>
        <w:t>У вас на столах лежат карточки с алгоритмом действий.</w:t>
      </w:r>
    </w:p>
    <w:p w:rsidR="0045696C" w:rsidRPr="00202913" w:rsidRDefault="0045696C" w:rsidP="00202913">
      <w:pPr>
        <w:ind w:firstLine="567"/>
        <w:jc w:val="both"/>
        <w:rPr>
          <w:rFonts w:ascii="Times New Roman" w:hAnsi="Times New Roman" w:cs="Times New Roman"/>
          <w:sz w:val="28"/>
          <w:szCs w:val="28"/>
        </w:rPr>
      </w:pPr>
      <w:r w:rsidRPr="00202913">
        <w:rPr>
          <w:rFonts w:ascii="Times New Roman" w:hAnsi="Times New Roman" w:cs="Times New Roman"/>
          <w:sz w:val="28"/>
          <w:szCs w:val="28"/>
        </w:rPr>
        <w:t>Чтобы был виден вклад вашей группы в общее дело, мы составим общий опорный конспект.</w:t>
      </w:r>
      <w:r w:rsidR="00F40B6A">
        <w:rPr>
          <w:rFonts w:ascii="Times New Roman" w:hAnsi="Times New Roman" w:cs="Times New Roman"/>
          <w:sz w:val="28"/>
          <w:szCs w:val="28"/>
        </w:rPr>
        <w:t xml:space="preserve"> Каждая группа при работе над своим заданием заполняет опорную карточку по своему вопросу. При выступлении </w:t>
      </w:r>
      <w:r w:rsidR="001303BA">
        <w:rPr>
          <w:rFonts w:ascii="Times New Roman" w:hAnsi="Times New Roman" w:cs="Times New Roman"/>
          <w:sz w:val="28"/>
          <w:szCs w:val="28"/>
        </w:rPr>
        <w:t xml:space="preserve">представителей групп вы за ними заполняете каждый свою карточку. </w:t>
      </w:r>
    </w:p>
    <w:p w:rsidR="00FC63A3" w:rsidRPr="00FC63A3" w:rsidRDefault="00884DBC" w:rsidP="00FC63A3">
      <w:pPr>
        <w:ind w:firstLine="567"/>
        <w:jc w:val="both"/>
        <w:rPr>
          <w:rFonts w:ascii="Times New Roman" w:hAnsi="Times New Roman" w:cs="Times New Roman"/>
          <w:sz w:val="28"/>
          <w:szCs w:val="28"/>
        </w:rPr>
      </w:pPr>
      <w:r>
        <w:rPr>
          <w:rFonts w:ascii="Times New Roman" w:hAnsi="Times New Roman" w:cs="Times New Roman"/>
          <w:sz w:val="28"/>
          <w:szCs w:val="28"/>
        </w:rPr>
        <w:t xml:space="preserve">Вам на работу отводится </w:t>
      </w:r>
      <w:r w:rsidR="00580765">
        <w:rPr>
          <w:rFonts w:ascii="Times New Roman" w:hAnsi="Times New Roman" w:cs="Times New Roman"/>
          <w:sz w:val="28"/>
          <w:szCs w:val="28"/>
        </w:rPr>
        <w:t xml:space="preserve">до </w:t>
      </w:r>
      <w:r w:rsidR="001303BA">
        <w:rPr>
          <w:rFonts w:ascii="Times New Roman" w:hAnsi="Times New Roman" w:cs="Times New Roman"/>
          <w:sz w:val="28"/>
          <w:szCs w:val="28"/>
        </w:rPr>
        <w:t>5</w:t>
      </w:r>
      <w:r>
        <w:rPr>
          <w:rFonts w:ascii="Times New Roman" w:hAnsi="Times New Roman" w:cs="Times New Roman"/>
          <w:sz w:val="28"/>
          <w:szCs w:val="28"/>
        </w:rPr>
        <w:t xml:space="preserve"> минут.</w:t>
      </w:r>
      <w:r w:rsidR="001303BA">
        <w:rPr>
          <w:rFonts w:ascii="Times New Roman" w:hAnsi="Times New Roman" w:cs="Times New Roman"/>
          <w:sz w:val="28"/>
          <w:szCs w:val="28"/>
        </w:rPr>
        <w:t xml:space="preserve"> На ответ – 2 минуты.</w:t>
      </w:r>
      <w:r w:rsidR="00CF46A1">
        <w:rPr>
          <w:rFonts w:ascii="Times New Roman" w:hAnsi="Times New Roman" w:cs="Times New Roman"/>
          <w:sz w:val="28"/>
          <w:szCs w:val="28"/>
        </w:rPr>
        <w:t xml:space="preserve"> </w:t>
      </w:r>
    </w:p>
    <w:p w:rsidR="00C855FD" w:rsidRPr="00B955D3" w:rsidRDefault="00B955D3" w:rsidP="00821FBB">
      <w:pPr>
        <w:ind w:firstLine="567"/>
        <w:jc w:val="both"/>
        <w:rPr>
          <w:rFonts w:ascii="Times New Roman" w:hAnsi="Times New Roman" w:cs="Times New Roman"/>
          <w:sz w:val="28"/>
          <w:szCs w:val="28"/>
        </w:rPr>
      </w:pPr>
      <w:r w:rsidRPr="00B955D3">
        <w:rPr>
          <w:rFonts w:ascii="Times New Roman" w:hAnsi="Times New Roman" w:cs="Times New Roman"/>
          <w:sz w:val="28"/>
          <w:szCs w:val="28"/>
        </w:rPr>
        <w:t>Вспомнить правила ТБ.</w:t>
      </w:r>
    </w:p>
    <w:p w:rsidR="00821FBB" w:rsidRDefault="001E7FFA" w:rsidP="00821FBB">
      <w:pPr>
        <w:ind w:firstLine="567"/>
        <w:jc w:val="both"/>
        <w:rPr>
          <w:rFonts w:ascii="Times New Roman" w:hAnsi="Times New Roman" w:cs="Times New Roman"/>
          <w:sz w:val="28"/>
          <w:szCs w:val="28"/>
        </w:rPr>
      </w:pPr>
      <w:r>
        <w:rPr>
          <w:rFonts w:ascii="Times New Roman" w:hAnsi="Times New Roman" w:cs="Times New Roman"/>
          <w:sz w:val="28"/>
          <w:szCs w:val="28"/>
          <w:u w:val="single"/>
        </w:rPr>
        <w:t>1</w:t>
      </w:r>
      <w:r w:rsidR="00821FBB" w:rsidRPr="00203FC5">
        <w:rPr>
          <w:rFonts w:ascii="Times New Roman" w:hAnsi="Times New Roman" w:cs="Times New Roman"/>
          <w:sz w:val="28"/>
          <w:szCs w:val="28"/>
          <w:u w:val="single"/>
        </w:rPr>
        <w:t xml:space="preserve"> группа. </w:t>
      </w:r>
      <w:r w:rsidR="00203FC5" w:rsidRPr="00203FC5">
        <w:rPr>
          <w:rFonts w:ascii="Times New Roman" w:hAnsi="Times New Roman" w:cs="Times New Roman"/>
          <w:sz w:val="28"/>
          <w:szCs w:val="28"/>
          <w:u w:val="single"/>
        </w:rPr>
        <w:t>Химики-экспериментаторы.</w:t>
      </w:r>
      <w:r w:rsidR="00203FC5">
        <w:rPr>
          <w:rFonts w:ascii="Times New Roman" w:hAnsi="Times New Roman" w:cs="Times New Roman"/>
          <w:sz w:val="28"/>
          <w:szCs w:val="28"/>
        </w:rPr>
        <w:t xml:space="preserve"> </w:t>
      </w:r>
      <w:r>
        <w:rPr>
          <w:rFonts w:ascii="Times New Roman" w:hAnsi="Times New Roman" w:cs="Times New Roman"/>
          <w:sz w:val="28"/>
          <w:szCs w:val="28"/>
        </w:rPr>
        <w:t>Доказательство основных свойств аммиака, объяснение восстановительных свойств</w:t>
      </w:r>
      <w:r w:rsidR="00203FC5">
        <w:rPr>
          <w:rFonts w:ascii="Times New Roman" w:hAnsi="Times New Roman" w:cs="Times New Roman"/>
          <w:sz w:val="28"/>
          <w:szCs w:val="28"/>
        </w:rPr>
        <w:t>.</w:t>
      </w:r>
    </w:p>
    <w:p w:rsidR="001E7FFA" w:rsidRDefault="001E7FFA" w:rsidP="00821FBB">
      <w:pPr>
        <w:ind w:firstLine="567"/>
        <w:jc w:val="both"/>
        <w:rPr>
          <w:rFonts w:ascii="Times New Roman" w:hAnsi="Times New Roman" w:cs="Times New Roman"/>
          <w:sz w:val="28"/>
          <w:szCs w:val="28"/>
        </w:rPr>
      </w:pPr>
      <w:r>
        <w:rPr>
          <w:rFonts w:ascii="Times New Roman" w:hAnsi="Times New Roman" w:cs="Times New Roman"/>
          <w:sz w:val="28"/>
          <w:szCs w:val="28"/>
        </w:rPr>
        <w:t>Учащиеся работают по алгоритму, осуществляют лабораторный опыт.</w:t>
      </w:r>
    </w:p>
    <w:p w:rsidR="001E7FFA" w:rsidRPr="009A7FAA" w:rsidRDefault="001E7FFA" w:rsidP="00821FBB">
      <w:pPr>
        <w:ind w:firstLine="567"/>
        <w:jc w:val="both"/>
        <w:rPr>
          <w:rFonts w:ascii="Times New Roman" w:hAnsi="Times New Roman" w:cs="Times New Roman"/>
          <w:sz w:val="28"/>
          <w:szCs w:val="28"/>
        </w:rPr>
      </w:pPr>
      <w:r w:rsidRPr="001E7FFA">
        <w:rPr>
          <w:rFonts w:ascii="Times New Roman" w:hAnsi="Times New Roman" w:cs="Times New Roman"/>
          <w:sz w:val="28"/>
          <w:szCs w:val="28"/>
          <w:u w:val="single"/>
        </w:rPr>
        <w:t xml:space="preserve">2 группа. Химики-технологи. </w:t>
      </w:r>
      <w:r w:rsidRPr="009A7FAA">
        <w:rPr>
          <w:rFonts w:ascii="Times New Roman" w:hAnsi="Times New Roman" w:cs="Times New Roman"/>
          <w:sz w:val="28"/>
          <w:szCs w:val="28"/>
        </w:rPr>
        <w:t>Получение аммиака в промышленности и в лаборатории.</w:t>
      </w:r>
    </w:p>
    <w:p w:rsidR="001E7FFA" w:rsidRDefault="001E7FFA" w:rsidP="00821FBB">
      <w:pPr>
        <w:ind w:firstLine="567"/>
        <w:jc w:val="both"/>
        <w:rPr>
          <w:rFonts w:ascii="Times New Roman" w:hAnsi="Times New Roman" w:cs="Times New Roman"/>
          <w:sz w:val="28"/>
          <w:szCs w:val="28"/>
        </w:rPr>
      </w:pPr>
      <w:r>
        <w:rPr>
          <w:rFonts w:ascii="Times New Roman" w:hAnsi="Times New Roman" w:cs="Times New Roman"/>
          <w:sz w:val="28"/>
          <w:szCs w:val="28"/>
        </w:rPr>
        <w:t>Учащиеся работаю по алгоритму, изучают способы получения аммиака.</w:t>
      </w:r>
    </w:p>
    <w:p w:rsidR="001E7FFA" w:rsidRPr="009A7FAA" w:rsidRDefault="009A7FAA" w:rsidP="00821FBB">
      <w:pPr>
        <w:ind w:firstLine="567"/>
        <w:jc w:val="both"/>
        <w:rPr>
          <w:rFonts w:ascii="Times New Roman" w:hAnsi="Times New Roman" w:cs="Times New Roman"/>
          <w:sz w:val="28"/>
          <w:szCs w:val="28"/>
        </w:rPr>
      </w:pPr>
      <w:r w:rsidRPr="009A7FAA">
        <w:rPr>
          <w:rFonts w:ascii="Times New Roman" w:hAnsi="Times New Roman" w:cs="Times New Roman"/>
          <w:sz w:val="28"/>
          <w:szCs w:val="28"/>
          <w:u w:val="single"/>
        </w:rPr>
        <w:t xml:space="preserve">3 группа. Химики-лингвисты. </w:t>
      </w:r>
      <w:r w:rsidRPr="009A7FAA">
        <w:rPr>
          <w:rFonts w:ascii="Times New Roman" w:hAnsi="Times New Roman" w:cs="Times New Roman"/>
          <w:sz w:val="28"/>
          <w:szCs w:val="28"/>
        </w:rPr>
        <w:t>Применение аммиака.</w:t>
      </w:r>
    </w:p>
    <w:p w:rsidR="009A7FAA" w:rsidRDefault="009A7FAA" w:rsidP="00821FBB">
      <w:pPr>
        <w:ind w:firstLine="567"/>
        <w:jc w:val="both"/>
        <w:rPr>
          <w:rFonts w:ascii="Times New Roman" w:hAnsi="Times New Roman" w:cs="Times New Roman"/>
          <w:sz w:val="28"/>
          <w:szCs w:val="28"/>
        </w:rPr>
      </w:pPr>
      <w:r>
        <w:rPr>
          <w:rFonts w:ascii="Times New Roman" w:hAnsi="Times New Roman" w:cs="Times New Roman"/>
          <w:sz w:val="28"/>
          <w:szCs w:val="28"/>
        </w:rPr>
        <w:t>Учащиеся работают с англоязычным текстом и параграфом учебника, получают информацию о применении аммиака.</w:t>
      </w:r>
    </w:p>
    <w:p w:rsidR="009A7FAA" w:rsidRDefault="009A7FAA" w:rsidP="00821FBB">
      <w:pPr>
        <w:ind w:firstLine="567"/>
        <w:jc w:val="both"/>
        <w:rPr>
          <w:rFonts w:ascii="Times New Roman" w:hAnsi="Times New Roman" w:cs="Times New Roman"/>
          <w:sz w:val="28"/>
          <w:szCs w:val="28"/>
        </w:rPr>
      </w:pPr>
      <w:r w:rsidRPr="009A7FAA">
        <w:rPr>
          <w:rFonts w:ascii="Times New Roman" w:hAnsi="Times New Roman" w:cs="Times New Roman"/>
          <w:sz w:val="28"/>
          <w:szCs w:val="28"/>
          <w:u w:val="single"/>
        </w:rPr>
        <w:t>4 группа. Биохимики.</w:t>
      </w:r>
      <w:r>
        <w:rPr>
          <w:rFonts w:ascii="Times New Roman" w:hAnsi="Times New Roman" w:cs="Times New Roman"/>
          <w:sz w:val="28"/>
          <w:szCs w:val="28"/>
        </w:rPr>
        <w:t xml:space="preserve"> Биологическая роль аммиака.</w:t>
      </w:r>
    </w:p>
    <w:p w:rsidR="009A7FAA" w:rsidRDefault="009A7FAA" w:rsidP="00821FBB">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Работают </w:t>
      </w:r>
      <w:r w:rsidR="00CA0BFE">
        <w:rPr>
          <w:rFonts w:ascii="Times New Roman" w:hAnsi="Times New Roman" w:cs="Times New Roman"/>
          <w:sz w:val="28"/>
          <w:szCs w:val="28"/>
        </w:rPr>
        <w:t>по дидактическим карточкам.</w:t>
      </w:r>
    </w:p>
    <w:p w:rsidR="00CA0BFE" w:rsidRDefault="009C0960" w:rsidP="00821FBB">
      <w:pPr>
        <w:ind w:firstLine="567"/>
        <w:jc w:val="both"/>
        <w:rPr>
          <w:rFonts w:ascii="Times New Roman" w:hAnsi="Times New Roman" w:cs="Times New Roman"/>
          <w:sz w:val="28"/>
          <w:szCs w:val="28"/>
        </w:rPr>
      </w:pPr>
      <w:r>
        <w:rPr>
          <w:rFonts w:ascii="Times New Roman" w:hAnsi="Times New Roman" w:cs="Times New Roman"/>
          <w:sz w:val="28"/>
          <w:szCs w:val="28"/>
        </w:rPr>
        <w:t>Выступление групп.</w:t>
      </w:r>
    </w:p>
    <w:p w:rsidR="00CA0BFE" w:rsidRPr="004137FB" w:rsidRDefault="00CA0BFE" w:rsidP="00821FBB">
      <w:pPr>
        <w:ind w:firstLine="567"/>
        <w:jc w:val="both"/>
        <w:rPr>
          <w:rFonts w:ascii="Times New Roman" w:hAnsi="Times New Roman" w:cs="Times New Roman"/>
          <w:sz w:val="28"/>
          <w:szCs w:val="28"/>
          <w:u w:val="single"/>
        </w:rPr>
      </w:pPr>
      <w:r w:rsidRPr="004137FB">
        <w:rPr>
          <w:rFonts w:ascii="Times New Roman" w:hAnsi="Times New Roman" w:cs="Times New Roman"/>
          <w:sz w:val="28"/>
          <w:szCs w:val="28"/>
          <w:u w:val="single"/>
        </w:rPr>
        <w:t xml:space="preserve">1 группа. </w:t>
      </w:r>
    </w:p>
    <w:p w:rsidR="00CA0BFE" w:rsidRDefault="00CA0BFE" w:rsidP="00821FBB">
      <w:pPr>
        <w:ind w:firstLine="567"/>
        <w:jc w:val="both"/>
        <w:rPr>
          <w:rFonts w:ascii="Times New Roman" w:hAnsi="Times New Roman" w:cs="Times New Roman"/>
          <w:sz w:val="28"/>
          <w:szCs w:val="28"/>
          <w:lang w:val="en-US"/>
        </w:rPr>
      </w:pPr>
      <w:r>
        <w:rPr>
          <w:rFonts w:ascii="Times New Roman" w:hAnsi="Times New Roman" w:cs="Times New Roman"/>
          <w:sz w:val="28"/>
          <w:szCs w:val="28"/>
        </w:rPr>
        <w:t xml:space="preserve">Уравнения реакций: </w:t>
      </w:r>
    </w:p>
    <w:p w:rsidR="009A7FAA" w:rsidRDefault="00CA0BFE" w:rsidP="00CA0BFE">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 xml:space="preserve">основные свойства: </w:t>
      </w:r>
      <w:r w:rsidRPr="00CA0BFE">
        <w:rPr>
          <w:rFonts w:ascii="Times New Roman" w:hAnsi="Times New Roman" w:cs="Times New Roman"/>
          <w:sz w:val="28"/>
          <w:szCs w:val="28"/>
          <w:lang w:val="en-US"/>
        </w:rPr>
        <w:t>NH</w:t>
      </w:r>
      <w:r w:rsidRPr="00CA0BFE">
        <w:rPr>
          <w:rFonts w:ascii="Times New Roman" w:hAnsi="Times New Roman" w:cs="Times New Roman"/>
          <w:sz w:val="28"/>
          <w:szCs w:val="28"/>
          <w:vertAlign w:val="subscript"/>
        </w:rPr>
        <w:t>3</w:t>
      </w:r>
      <w:r w:rsidRPr="00CA0BFE">
        <w:rPr>
          <w:rFonts w:ascii="Times New Roman" w:hAnsi="Times New Roman" w:cs="Times New Roman"/>
          <w:sz w:val="28"/>
          <w:szCs w:val="28"/>
        </w:rPr>
        <w:t xml:space="preserve"> + </w:t>
      </w:r>
      <w:r w:rsidRPr="00CA0BFE">
        <w:rPr>
          <w:rFonts w:ascii="Times New Roman" w:hAnsi="Times New Roman" w:cs="Times New Roman"/>
          <w:sz w:val="28"/>
          <w:szCs w:val="28"/>
          <w:lang w:val="en-US"/>
        </w:rPr>
        <w:t>HCl</w:t>
      </w:r>
      <w:r w:rsidRPr="00CA0BFE">
        <w:rPr>
          <w:rFonts w:ascii="Times New Roman" w:hAnsi="Times New Roman" w:cs="Times New Roman"/>
          <w:sz w:val="28"/>
          <w:szCs w:val="28"/>
        </w:rPr>
        <w:t xml:space="preserve"> = </w:t>
      </w:r>
      <w:r w:rsidRPr="00CA0BFE">
        <w:rPr>
          <w:rFonts w:ascii="Times New Roman" w:hAnsi="Times New Roman" w:cs="Times New Roman"/>
          <w:sz w:val="28"/>
          <w:szCs w:val="28"/>
          <w:lang w:val="en-US"/>
        </w:rPr>
        <w:t>NH</w:t>
      </w:r>
      <w:r w:rsidRPr="00CA0BFE">
        <w:rPr>
          <w:rFonts w:ascii="Times New Roman" w:hAnsi="Times New Roman" w:cs="Times New Roman"/>
          <w:sz w:val="28"/>
          <w:szCs w:val="28"/>
          <w:vertAlign w:val="subscript"/>
        </w:rPr>
        <w:t>4</w:t>
      </w:r>
      <w:r w:rsidRPr="00CA0BFE">
        <w:rPr>
          <w:rFonts w:ascii="Times New Roman" w:hAnsi="Times New Roman" w:cs="Times New Roman"/>
          <w:sz w:val="28"/>
          <w:szCs w:val="28"/>
          <w:lang w:val="en-US"/>
        </w:rPr>
        <w:t>Cl</w:t>
      </w:r>
    </w:p>
    <w:p w:rsidR="00CA0BFE" w:rsidRDefault="00CA0BFE" w:rsidP="00CA0BFE">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 xml:space="preserve">восстановительные свойства: </w:t>
      </w:r>
    </w:p>
    <w:p w:rsidR="00CA0BFE" w:rsidRDefault="00CA0BFE" w:rsidP="00CA0BFE">
      <w:pPr>
        <w:pStyle w:val="a3"/>
        <w:ind w:left="927"/>
        <w:jc w:val="both"/>
        <w:rPr>
          <w:rFonts w:ascii="Times New Roman" w:hAnsi="Times New Roman" w:cs="Times New Roman"/>
          <w:sz w:val="28"/>
          <w:szCs w:val="28"/>
        </w:rPr>
      </w:pPr>
      <w:r>
        <w:rPr>
          <w:rFonts w:ascii="Times New Roman" w:hAnsi="Times New Roman" w:cs="Times New Roman"/>
          <w:sz w:val="28"/>
          <w:szCs w:val="28"/>
        </w:rPr>
        <w:t xml:space="preserve">горение без катализатора: </w:t>
      </w:r>
      <w:r w:rsidRPr="00CA0BFE">
        <w:rPr>
          <w:rFonts w:ascii="Times New Roman" w:hAnsi="Times New Roman" w:cs="Times New Roman"/>
          <w:sz w:val="28"/>
          <w:szCs w:val="28"/>
        </w:rPr>
        <w:t>4</w:t>
      </w:r>
      <w:r>
        <w:rPr>
          <w:rFonts w:ascii="Times New Roman" w:hAnsi="Times New Roman" w:cs="Times New Roman"/>
          <w:sz w:val="28"/>
          <w:szCs w:val="28"/>
          <w:lang w:val="en-US"/>
        </w:rPr>
        <w:t>NH</w:t>
      </w:r>
      <w:r w:rsidRPr="00CA0BFE">
        <w:rPr>
          <w:rFonts w:ascii="Times New Roman" w:hAnsi="Times New Roman" w:cs="Times New Roman"/>
          <w:sz w:val="28"/>
          <w:szCs w:val="28"/>
          <w:vertAlign w:val="subscript"/>
        </w:rPr>
        <w:t>3</w:t>
      </w:r>
      <w:r w:rsidRPr="00CA0BFE">
        <w:rPr>
          <w:rFonts w:ascii="Times New Roman" w:hAnsi="Times New Roman" w:cs="Times New Roman"/>
          <w:sz w:val="28"/>
          <w:szCs w:val="28"/>
        </w:rPr>
        <w:t xml:space="preserve"> + 3</w:t>
      </w:r>
      <w:r>
        <w:rPr>
          <w:rFonts w:ascii="Times New Roman" w:hAnsi="Times New Roman" w:cs="Times New Roman"/>
          <w:sz w:val="28"/>
          <w:szCs w:val="28"/>
          <w:lang w:val="en-US"/>
        </w:rPr>
        <w:t>O</w:t>
      </w:r>
      <w:r w:rsidRPr="00CA0BFE">
        <w:rPr>
          <w:rFonts w:ascii="Times New Roman" w:hAnsi="Times New Roman" w:cs="Times New Roman"/>
          <w:sz w:val="28"/>
          <w:szCs w:val="28"/>
          <w:vertAlign w:val="subscript"/>
        </w:rPr>
        <w:t>2</w:t>
      </w:r>
      <w:r w:rsidRPr="00CA0BFE">
        <w:rPr>
          <w:rFonts w:ascii="Times New Roman" w:hAnsi="Times New Roman" w:cs="Times New Roman"/>
          <w:sz w:val="28"/>
          <w:szCs w:val="28"/>
        </w:rPr>
        <w:t xml:space="preserve"> = 2</w:t>
      </w:r>
      <w:r>
        <w:rPr>
          <w:rFonts w:ascii="Times New Roman" w:hAnsi="Times New Roman" w:cs="Times New Roman"/>
          <w:sz w:val="28"/>
          <w:szCs w:val="28"/>
          <w:lang w:val="en-US"/>
        </w:rPr>
        <w:t>N</w:t>
      </w:r>
      <w:r w:rsidRPr="00CA0BFE">
        <w:rPr>
          <w:rFonts w:ascii="Times New Roman" w:hAnsi="Times New Roman" w:cs="Times New Roman"/>
          <w:sz w:val="28"/>
          <w:szCs w:val="28"/>
          <w:vertAlign w:val="subscript"/>
        </w:rPr>
        <w:t>2</w:t>
      </w:r>
      <w:r w:rsidRPr="00CA0BFE">
        <w:rPr>
          <w:rFonts w:ascii="Times New Roman" w:hAnsi="Times New Roman" w:cs="Times New Roman"/>
          <w:sz w:val="28"/>
          <w:szCs w:val="28"/>
        </w:rPr>
        <w:t xml:space="preserve"> + 6</w:t>
      </w:r>
      <w:r>
        <w:rPr>
          <w:rFonts w:ascii="Times New Roman" w:hAnsi="Times New Roman" w:cs="Times New Roman"/>
          <w:sz w:val="28"/>
          <w:szCs w:val="28"/>
          <w:lang w:val="en-US"/>
        </w:rPr>
        <w:t>H</w:t>
      </w:r>
      <w:r w:rsidRPr="00CA0BFE">
        <w:rPr>
          <w:rFonts w:ascii="Times New Roman" w:hAnsi="Times New Roman" w:cs="Times New Roman"/>
          <w:sz w:val="28"/>
          <w:szCs w:val="28"/>
          <w:vertAlign w:val="subscript"/>
        </w:rPr>
        <w:t>2</w:t>
      </w:r>
      <w:r>
        <w:rPr>
          <w:rFonts w:ascii="Times New Roman" w:hAnsi="Times New Roman" w:cs="Times New Roman"/>
          <w:sz w:val="28"/>
          <w:szCs w:val="28"/>
          <w:lang w:val="en-US"/>
        </w:rPr>
        <w:t>O</w:t>
      </w:r>
    </w:p>
    <w:p w:rsidR="00CA0BFE" w:rsidRPr="00A33644" w:rsidRDefault="00CA0BFE" w:rsidP="00CA0BFE">
      <w:pPr>
        <w:pStyle w:val="a3"/>
        <w:ind w:left="927"/>
        <w:jc w:val="both"/>
        <w:rPr>
          <w:rFonts w:ascii="Times New Roman" w:hAnsi="Times New Roman" w:cs="Times New Roman"/>
          <w:sz w:val="28"/>
          <w:szCs w:val="28"/>
        </w:rPr>
      </w:pPr>
      <w:r>
        <w:rPr>
          <w:rFonts w:ascii="Times New Roman" w:hAnsi="Times New Roman" w:cs="Times New Roman"/>
          <w:sz w:val="28"/>
          <w:szCs w:val="28"/>
        </w:rPr>
        <w:t xml:space="preserve">горение в присутствии катализатора: </w:t>
      </w:r>
      <w:r w:rsidR="00A33644" w:rsidRPr="00CA0BFE">
        <w:rPr>
          <w:rFonts w:ascii="Times New Roman" w:hAnsi="Times New Roman" w:cs="Times New Roman"/>
          <w:sz w:val="28"/>
          <w:szCs w:val="28"/>
        </w:rPr>
        <w:t>4</w:t>
      </w:r>
      <w:r w:rsidR="00A33644">
        <w:rPr>
          <w:rFonts w:ascii="Times New Roman" w:hAnsi="Times New Roman" w:cs="Times New Roman"/>
          <w:sz w:val="28"/>
          <w:szCs w:val="28"/>
          <w:lang w:val="en-US"/>
        </w:rPr>
        <w:t>NH</w:t>
      </w:r>
      <w:r w:rsidR="00A33644" w:rsidRPr="00CA0BFE">
        <w:rPr>
          <w:rFonts w:ascii="Times New Roman" w:hAnsi="Times New Roman" w:cs="Times New Roman"/>
          <w:sz w:val="28"/>
          <w:szCs w:val="28"/>
          <w:vertAlign w:val="subscript"/>
        </w:rPr>
        <w:t>3</w:t>
      </w:r>
      <w:r w:rsidR="00A33644" w:rsidRPr="00CA0BFE">
        <w:rPr>
          <w:rFonts w:ascii="Times New Roman" w:hAnsi="Times New Roman" w:cs="Times New Roman"/>
          <w:sz w:val="28"/>
          <w:szCs w:val="28"/>
        </w:rPr>
        <w:t xml:space="preserve"> + </w:t>
      </w:r>
      <w:r w:rsidR="00A33644" w:rsidRPr="00A33644">
        <w:rPr>
          <w:rFonts w:ascii="Times New Roman" w:hAnsi="Times New Roman" w:cs="Times New Roman"/>
          <w:sz w:val="28"/>
          <w:szCs w:val="28"/>
        </w:rPr>
        <w:t>5</w:t>
      </w:r>
      <w:r w:rsidR="00A33644">
        <w:rPr>
          <w:rFonts w:ascii="Times New Roman" w:hAnsi="Times New Roman" w:cs="Times New Roman"/>
          <w:sz w:val="28"/>
          <w:szCs w:val="28"/>
          <w:lang w:val="en-US"/>
        </w:rPr>
        <w:t>O</w:t>
      </w:r>
      <w:r w:rsidR="00A33644" w:rsidRPr="00CA0BFE">
        <w:rPr>
          <w:rFonts w:ascii="Times New Roman" w:hAnsi="Times New Roman" w:cs="Times New Roman"/>
          <w:sz w:val="28"/>
          <w:szCs w:val="28"/>
          <w:vertAlign w:val="subscript"/>
        </w:rPr>
        <w:t>2</w:t>
      </w:r>
      <w:r w:rsidR="00A33644" w:rsidRPr="00CA0BFE">
        <w:rPr>
          <w:rFonts w:ascii="Times New Roman" w:hAnsi="Times New Roman" w:cs="Times New Roman"/>
          <w:sz w:val="28"/>
          <w:szCs w:val="28"/>
        </w:rPr>
        <w:t xml:space="preserve"> = </w:t>
      </w:r>
      <w:r w:rsidR="00A33644" w:rsidRPr="00A33644">
        <w:rPr>
          <w:rFonts w:ascii="Times New Roman" w:hAnsi="Times New Roman" w:cs="Times New Roman"/>
          <w:sz w:val="28"/>
          <w:szCs w:val="28"/>
        </w:rPr>
        <w:t>4</w:t>
      </w:r>
      <w:r w:rsidR="00A33644">
        <w:rPr>
          <w:rFonts w:ascii="Times New Roman" w:hAnsi="Times New Roman" w:cs="Times New Roman"/>
          <w:sz w:val="28"/>
          <w:szCs w:val="28"/>
          <w:lang w:val="en-US"/>
        </w:rPr>
        <w:t>N</w:t>
      </w:r>
      <w:r w:rsidR="00A33644" w:rsidRPr="00A33644">
        <w:rPr>
          <w:rFonts w:ascii="Times New Roman" w:hAnsi="Times New Roman" w:cs="Times New Roman"/>
          <w:sz w:val="28"/>
          <w:szCs w:val="28"/>
          <w:lang w:val="en-US"/>
        </w:rPr>
        <w:t>O</w:t>
      </w:r>
      <w:r w:rsidR="00A33644" w:rsidRPr="00CA0BFE">
        <w:rPr>
          <w:rFonts w:ascii="Times New Roman" w:hAnsi="Times New Roman" w:cs="Times New Roman"/>
          <w:sz w:val="28"/>
          <w:szCs w:val="28"/>
        </w:rPr>
        <w:t xml:space="preserve"> + 6</w:t>
      </w:r>
      <w:r w:rsidR="00A33644">
        <w:rPr>
          <w:rFonts w:ascii="Times New Roman" w:hAnsi="Times New Roman" w:cs="Times New Roman"/>
          <w:sz w:val="28"/>
          <w:szCs w:val="28"/>
          <w:lang w:val="en-US"/>
        </w:rPr>
        <w:t>H</w:t>
      </w:r>
      <w:r w:rsidR="00A33644" w:rsidRPr="00CA0BFE">
        <w:rPr>
          <w:rFonts w:ascii="Times New Roman" w:hAnsi="Times New Roman" w:cs="Times New Roman"/>
          <w:sz w:val="28"/>
          <w:szCs w:val="28"/>
          <w:vertAlign w:val="subscript"/>
        </w:rPr>
        <w:t>2</w:t>
      </w:r>
      <w:r w:rsidR="00A33644">
        <w:rPr>
          <w:rFonts w:ascii="Times New Roman" w:hAnsi="Times New Roman" w:cs="Times New Roman"/>
          <w:sz w:val="28"/>
          <w:szCs w:val="28"/>
          <w:lang w:val="en-US"/>
        </w:rPr>
        <w:t>O</w:t>
      </w:r>
    </w:p>
    <w:p w:rsidR="009A7FAA" w:rsidRDefault="004137FB" w:rsidP="00821FBB">
      <w:pPr>
        <w:ind w:firstLine="567"/>
        <w:jc w:val="both"/>
        <w:rPr>
          <w:rFonts w:ascii="Times New Roman" w:hAnsi="Times New Roman" w:cs="Times New Roman"/>
          <w:sz w:val="28"/>
          <w:szCs w:val="28"/>
        </w:rPr>
      </w:pPr>
      <w:r>
        <w:rPr>
          <w:rFonts w:ascii="Times New Roman" w:hAnsi="Times New Roman" w:cs="Times New Roman"/>
          <w:sz w:val="28"/>
          <w:szCs w:val="28"/>
        </w:rPr>
        <w:t>Давайте еще раз докажем взаимодействие аммиака с кислотами.</w:t>
      </w:r>
    </w:p>
    <w:p w:rsidR="00645170" w:rsidRDefault="005302FF" w:rsidP="008C662E">
      <w:pPr>
        <w:ind w:firstLine="567"/>
        <w:jc w:val="both"/>
        <w:rPr>
          <w:rFonts w:ascii="Times New Roman" w:hAnsi="Times New Roman" w:cs="Times New Roman"/>
          <w:sz w:val="28"/>
          <w:szCs w:val="28"/>
        </w:rPr>
      </w:pPr>
      <w:r>
        <w:rPr>
          <w:rFonts w:ascii="Times New Roman" w:hAnsi="Times New Roman" w:cs="Times New Roman"/>
          <w:sz w:val="28"/>
          <w:szCs w:val="28"/>
        </w:rPr>
        <w:t>ДО. «Дым без огня» (опыт проделывается со стеклянными палочками)</w:t>
      </w:r>
    </w:p>
    <w:p w:rsidR="009C0960" w:rsidRDefault="009C0960" w:rsidP="008C662E">
      <w:pPr>
        <w:ind w:firstLine="567"/>
        <w:jc w:val="both"/>
        <w:rPr>
          <w:rFonts w:ascii="Times New Roman" w:hAnsi="Times New Roman" w:cs="Times New Roman"/>
          <w:sz w:val="28"/>
          <w:szCs w:val="28"/>
        </w:rPr>
      </w:pPr>
      <w:r>
        <w:rPr>
          <w:rFonts w:ascii="Times New Roman" w:hAnsi="Times New Roman" w:cs="Times New Roman"/>
          <w:sz w:val="28"/>
          <w:szCs w:val="28"/>
        </w:rPr>
        <w:t>Так значит, вот откуда появился белый дым, упомянутый нами и увиденный вначале урока.</w:t>
      </w:r>
    </w:p>
    <w:p w:rsidR="00C855FD" w:rsidRPr="00C855FD" w:rsidRDefault="004137FB" w:rsidP="00DE0475">
      <w:pPr>
        <w:ind w:firstLine="567"/>
        <w:jc w:val="both"/>
        <w:rPr>
          <w:rFonts w:ascii="Times New Roman" w:hAnsi="Times New Roman" w:cs="Times New Roman"/>
          <w:sz w:val="28"/>
          <w:szCs w:val="28"/>
          <w:u w:val="single"/>
        </w:rPr>
      </w:pPr>
      <w:r>
        <w:rPr>
          <w:rFonts w:ascii="Times New Roman" w:hAnsi="Times New Roman" w:cs="Times New Roman"/>
          <w:sz w:val="28"/>
          <w:szCs w:val="28"/>
          <w:u w:val="single"/>
        </w:rPr>
        <w:t>2</w:t>
      </w:r>
      <w:r w:rsidR="00C855FD" w:rsidRPr="00C855FD">
        <w:rPr>
          <w:rFonts w:ascii="Times New Roman" w:hAnsi="Times New Roman" w:cs="Times New Roman"/>
          <w:sz w:val="28"/>
          <w:szCs w:val="28"/>
          <w:u w:val="single"/>
        </w:rPr>
        <w:t xml:space="preserve"> группа. </w:t>
      </w:r>
    </w:p>
    <w:p w:rsidR="004137FB" w:rsidRDefault="004137FB" w:rsidP="00DE0475">
      <w:pPr>
        <w:ind w:firstLine="567"/>
        <w:jc w:val="both"/>
        <w:rPr>
          <w:rFonts w:ascii="Times New Roman" w:hAnsi="Times New Roman" w:cs="Times New Roman"/>
          <w:sz w:val="28"/>
          <w:szCs w:val="28"/>
        </w:rPr>
      </w:pPr>
      <w:r>
        <w:rPr>
          <w:rFonts w:ascii="Times New Roman" w:hAnsi="Times New Roman" w:cs="Times New Roman"/>
          <w:sz w:val="28"/>
          <w:szCs w:val="28"/>
        </w:rPr>
        <w:t>Получение аммиака:</w:t>
      </w:r>
    </w:p>
    <w:p w:rsidR="004137FB" w:rsidRDefault="004137FB" w:rsidP="004137FB">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в промышленности: </w:t>
      </w:r>
      <w:r w:rsidR="000B2192">
        <w:rPr>
          <w:rFonts w:ascii="Times New Roman" w:hAnsi="Times New Roman" w:cs="Times New Roman"/>
          <w:sz w:val="28"/>
          <w:szCs w:val="28"/>
          <w:lang w:val="en-US"/>
        </w:rPr>
        <w:t>N</w:t>
      </w:r>
      <w:r w:rsidR="000B2192" w:rsidRPr="000B2192">
        <w:rPr>
          <w:rFonts w:ascii="Times New Roman" w:hAnsi="Times New Roman" w:cs="Times New Roman"/>
          <w:sz w:val="28"/>
          <w:szCs w:val="28"/>
          <w:vertAlign w:val="subscript"/>
        </w:rPr>
        <w:t>2</w:t>
      </w:r>
      <w:r w:rsidR="000B2192" w:rsidRPr="000B2192">
        <w:rPr>
          <w:rFonts w:ascii="Times New Roman" w:hAnsi="Times New Roman" w:cs="Times New Roman"/>
          <w:sz w:val="28"/>
          <w:szCs w:val="28"/>
        </w:rPr>
        <w:t xml:space="preserve"> + 3</w:t>
      </w:r>
      <w:r w:rsidR="000B2192">
        <w:rPr>
          <w:rFonts w:ascii="Times New Roman" w:hAnsi="Times New Roman" w:cs="Times New Roman"/>
          <w:sz w:val="28"/>
          <w:szCs w:val="28"/>
          <w:lang w:val="en-US"/>
        </w:rPr>
        <w:t>H</w:t>
      </w:r>
      <w:r w:rsidR="000B2192" w:rsidRPr="000B2192">
        <w:rPr>
          <w:rFonts w:ascii="Times New Roman" w:hAnsi="Times New Roman" w:cs="Times New Roman"/>
          <w:sz w:val="28"/>
          <w:szCs w:val="28"/>
          <w:vertAlign w:val="subscript"/>
        </w:rPr>
        <w:t>2</w:t>
      </w:r>
      <w:r w:rsidR="000B2192" w:rsidRPr="000B2192">
        <w:rPr>
          <w:rFonts w:ascii="Times New Roman" w:hAnsi="Times New Roman" w:cs="Times New Roman"/>
          <w:sz w:val="28"/>
          <w:szCs w:val="28"/>
        </w:rPr>
        <w:t xml:space="preserve"> = 2</w:t>
      </w:r>
      <w:r w:rsidR="000B2192">
        <w:rPr>
          <w:rFonts w:ascii="Times New Roman" w:hAnsi="Times New Roman" w:cs="Times New Roman"/>
          <w:sz w:val="28"/>
          <w:szCs w:val="28"/>
          <w:lang w:val="en-US"/>
        </w:rPr>
        <w:t>NH</w:t>
      </w:r>
      <w:r w:rsidR="000B2192" w:rsidRPr="000B2192">
        <w:rPr>
          <w:rFonts w:ascii="Times New Roman" w:hAnsi="Times New Roman" w:cs="Times New Roman"/>
          <w:sz w:val="28"/>
          <w:szCs w:val="28"/>
          <w:vertAlign w:val="subscript"/>
        </w:rPr>
        <w:t>3</w:t>
      </w:r>
      <w:r w:rsidR="000B2192" w:rsidRPr="000B2192">
        <w:rPr>
          <w:rFonts w:ascii="Times New Roman" w:hAnsi="Times New Roman" w:cs="Times New Roman"/>
          <w:sz w:val="28"/>
          <w:szCs w:val="28"/>
        </w:rPr>
        <w:t xml:space="preserve"> </w:t>
      </w:r>
      <w:r w:rsidR="000B2192">
        <w:rPr>
          <w:rFonts w:ascii="Times New Roman" w:hAnsi="Times New Roman" w:cs="Times New Roman"/>
          <w:sz w:val="28"/>
          <w:szCs w:val="28"/>
        </w:rPr>
        <w:t xml:space="preserve">+ </w:t>
      </w:r>
      <w:r w:rsidR="000B2192">
        <w:rPr>
          <w:rFonts w:ascii="Times New Roman" w:hAnsi="Times New Roman" w:cs="Times New Roman"/>
          <w:sz w:val="28"/>
          <w:szCs w:val="28"/>
          <w:lang w:val="en-US"/>
        </w:rPr>
        <w:t>Q</w:t>
      </w:r>
      <w:r w:rsidR="000B2192">
        <w:rPr>
          <w:rFonts w:ascii="Times New Roman" w:hAnsi="Times New Roman" w:cs="Times New Roman"/>
          <w:sz w:val="28"/>
          <w:szCs w:val="28"/>
        </w:rPr>
        <w:t xml:space="preserve"> </w:t>
      </w:r>
      <w:r w:rsidR="000B2192" w:rsidRPr="000B2192">
        <w:rPr>
          <w:rFonts w:ascii="Times New Roman" w:hAnsi="Times New Roman" w:cs="Times New Roman"/>
          <w:sz w:val="28"/>
          <w:szCs w:val="28"/>
        </w:rPr>
        <w:t>(</w:t>
      </w:r>
      <w:r w:rsidR="000B2192">
        <w:rPr>
          <w:rFonts w:ascii="Times New Roman" w:hAnsi="Times New Roman" w:cs="Times New Roman"/>
          <w:sz w:val="28"/>
          <w:szCs w:val="28"/>
        </w:rPr>
        <w:t>реакция протекает в присутс</w:t>
      </w:r>
      <w:r w:rsidR="006068E6">
        <w:rPr>
          <w:rFonts w:ascii="Times New Roman" w:hAnsi="Times New Roman" w:cs="Times New Roman"/>
          <w:sz w:val="28"/>
          <w:szCs w:val="28"/>
        </w:rPr>
        <w:t>тви</w:t>
      </w:r>
      <w:r w:rsidR="000B2192">
        <w:rPr>
          <w:rFonts w:ascii="Times New Roman" w:hAnsi="Times New Roman" w:cs="Times New Roman"/>
          <w:sz w:val="28"/>
          <w:szCs w:val="28"/>
        </w:rPr>
        <w:t xml:space="preserve">и катализатора, </w:t>
      </w:r>
      <w:r w:rsidR="006068E6">
        <w:rPr>
          <w:rFonts w:ascii="Times New Roman" w:hAnsi="Times New Roman" w:cs="Times New Roman"/>
          <w:sz w:val="28"/>
          <w:szCs w:val="28"/>
        </w:rPr>
        <w:t xml:space="preserve">повышенном давлении и температуре, </w:t>
      </w:r>
      <w:r w:rsidR="000B2192">
        <w:rPr>
          <w:rFonts w:ascii="Times New Roman" w:hAnsi="Times New Roman" w:cs="Times New Roman"/>
          <w:sz w:val="28"/>
          <w:szCs w:val="28"/>
        </w:rPr>
        <w:t xml:space="preserve">обратимая, </w:t>
      </w:r>
      <w:r w:rsidR="006068E6">
        <w:rPr>
          <w:rFonts w:ascii="Times New Roman" w:hAnsi="Times New Roman" w:cs="Times New Roman"/>
          <w:sz w:val="28"/>
          <w:szCs w:val="28"/>
        </w:rPr>
        <w:t>экзотермическая)</w:t>
      </w:r>
    </w:p>
    <w:p w:rsidR="006068E6" w:rsidRPr="004137FB" w:rsidRDefault="006068E6" w:rsidP="004137FB">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в лаборатории: </w:t>
      </w:r>
      <w:r w:rsidRPr="006068E6">
        <w:rPr>
          <w:rFonts w:ascii="Times New Roman" w:hAnsi="Times New Roman" w:cs="Times New Roman"/>
          <w:sz w:val="28"/>
          <w:szCs w:val="28"/>
        </w:rPr>
        <w:t>2</w:t>
      </w:r>
      <w:r>
        <w:rPr>
          <w:rFonts w:ascii="Times New Roman" w:hAnsi="Times New Roman" w:cs="Times New Roman"/>
          <w:sz w:val="28"/>
          <w:szCs w:val="28"/>
          <w:lang w:val="en-US"/>
        </w:rPr>
        <w:t>NH</w:t>
      </w:r>
      <w:r w:rsidRPr="006068E6">
        <w:rPr>
          <w:rFonts w:ascii="Times New Roman" w:hAnsi="Times New Roman" w:cs="Times New Roman"/>
          <w:sz w:val="28"/>
          <w:szCs w:val="28"/>
          <w:vertAlign w:val="subscript"/>
        </w:rPr>
        <w:t>4</w:t>
      </w:r>
      <w:r>
        <w:rPr>
          <w:rFonts w:ascii="Times New Roman" w:hAnsi="Times New Roman" w:cs="Times New Roman"/>
          <w:sz w:val="28"/>
          <w:szCs w:val="28"/>
          <w:lang w:val="en-US"/>
        </w:rPr>
        <w:t>Cl</w:t>
      </w:r>
      <w:r w:rsidRPr="006068E6">
        <w:rPr>
          <w:rFonts w:ascii="Times New Roman" w:hAnsi="Times New Roman" w:cs="Times New Roman"/>
          <w:sz w:val="28"/>
          <w:szCs w:val="28"/>
        </w:rPr>
        <w:t xml:space="preserve"> + </w:t>
      </w:r>
      <w:r>
        <w:rPr>
          <w:rFonts w:ascii="Times New Roman" w:hAnsi="Times New Roman" w:cs="Times New Roman"/>
          <w:sz w:val="28"/>
          <w:szCs w:val="28"/>
          <w:lang w:val="en-US"/>
        </w:rPr>
        <w:t>Ca</w:t>
      </w:r>
      <w:r w:rsidRPr="006068E6">
        <w:rPr>
          <w:rFonts w:ascii="Times New Roman" w:hAnsi="Times New Roman" w:cs="Times New Roman"/>
          <w:sz w:val="28"/>
          <w:szCs w:val="28"/>
        </w:rPr>
        <w:t>(</w:t>
      </w:r>
      <w:r>
        <w:rPr>
          <w:rFonts w:ascii="Times New Roman" w:hAnsi="Times New Roman" w:cs="Times New Roman"/>
          <w:sz w:val="28"/>
          <w:szCs w:val="28"/>
          <w:lang w:val="en-US"/>
        </w:rPr>
        <w:t>OH</w:t>
      </w:r>
      <w:r w:rsidRPr="006068E6">
        <w:rPr>
          <w:rFonts w:ascii="Times New Roman" w:hAnsi="Times New Roman" w:cs="Times New Roman"/>
          <w:sz w:val="28"/>
          <w:szCs w:val="28"/>
        </w:rPr>
        <w:t>)</w:t>
      </w:r>
      <w:r w:rsidRPr="006068E6">
        <w:rPr>
          <w:rFonts w:ascii="Times New Roman" w:hAnsi="Times New Roman" w:cs="Times New Roman"/>
          <w:sz w:val="28"/>
          <w:szCs w:val="28"/>
          <w:vertAlign w:val="subscript"/>
        </w:rPr>
        <w:t>2</w:t>
      </w:r>
      <w:r w:rsidRPr="006068E6">
        <w:rPr>
          <w:rFonts w:ascii="Times New Roman" w:hAnsi="Times New Roman" w:cs="Times New Roman"/>
          <w:sz w:val="28"/>
          <w:szCs w:val="28"/>
        </w:rPr>
        <w:t xml:space="preserve"> = 2</w:t>
      </w:r>
      <w:r>
        <w:rPr>
          <w:rFonts w:ascii="Times New Roman" w:hAnsi="Times New Roman" w:cs="Times New Roman"/>
          <w:sz w:val="28"/>
          <w:szCs w:val="28"/>
          <w:lang w:val="en-US"/>
        </w:rPr>
        <w:t>NH</w:t>
      </w:r>
      <w:r w:rsidRPr="006068E6">
        <w:rPr>
          <w:rFonts w:ascii="Times New Roman" w:hAnsi="Times New Roman" w:cs="Times New Roman"/>
          <w:sz w:val="28"/>
          <w:szCs w:val="28"/>
          <w:vertAlign w:val="subscript"/>
        </w:rPr>
        <w:t>3</w:t>
      </w:r>
      <w:r>
        <w:rPr>
          <w:rFonts w:ascii="Times New Roman" w:hAnsi="Times New Roman" w:cs="Times New Roman"/>
          <w:sz w:val="28"/>
          <w:szCs w:val="28"/>
        </w:rPr>
        <w:t>↑</w:t>
      </w:r>
      <w:r w:rsidRPr="006068E6">
        <w:rPr>
          <w:rFonts w:ascii="Times New Roman" w:hAnsi="Times New Roman" w:cs="Times New Roman"/>
          <w:sz w:val="28"/>
          <w:szCs w:val="28"/>
        </w:rPr>
        <w:t xml:space="preserve"> + </w:t>
      </w:r>
      <w:r>
        <w:rPr>
          <w:rFonts w:ascii="Times New Roman" w:hAnsi="Times New Roman" w:cs="Times New Roman"/>
          <w:sz w:val="28"/>
          <w:szCs w:val="28"/>
          <w:lang w:val="en-US"/>
        </w:rPr>
        <w:t>CaCl</w:t>
      </w:r>
      <w:r w:rsidRPr="006068E6">
        <w:rPr>
          <w:rFonts w:ascii="Times New Roman" w:hAnsi="Times New Roman" w:cs="Times New Roman"/>
          <w:sz w:val="28"/>
          <w:szCs w:val="28"/>
          <w:vertAlign w:val="subscript"/>
        </w:rPr>
        <w:t>2</w:t>
      </w:r>
      <w:r w:rsidRPr="006068E6">
        <w:rPr>
          <w:rFonts w:ascii="Times New Roman" w:hAnsi="Times New Roman" w:cs="Times New Roman"/>
          <w:sz w:val="28"/>
          <w:szCs w:val="28"/>
        </w:rPr>
        <w:t xml:space="preserve"> + </w:t>
      </w:r>
      <w:r>
        <w:rPr>
          <w:rFonts w:ascii="Times New Roman" w:hAnsi="Times New Roman" w:cs="Times New Roman"/>
          <w:sz w:val="28"/>
          <w:szCs w:val="28"/>
          <w:lang w:val="en-US"/>
        </w:rPr>
        <w:t>H</w:t>
      </w:r>
      <w:r w:rsidRPr="006068E6">
        <w:rPr>
          <w:rFonts w:ascii="Times New Roman" w:hAnsi="Times New Roman" w:cs="Times New Roman"/>
          <w:sz w:val="28"/>
          <w:szCs w:val="28"/>
          <w:vertAlign w:val="subscript"/>
        </w:rPr>
        <w:t>2</w:t>
      </w:r>
      <w:r>
        <w:rPr>
          <w:rFonts w:ascii="Times New Roman" w:hAnsi="Times New Roman" w:cs="Times New Roman"/>
          <w:sz w:val="28"/>
          <w:szCs w:val="28"/>
          <w:lang w:val="en-US"/>
        </w:rPr>
        <w:t>O</w:t>
      </w:r>
    </w:p>
    <w:p w:rsidR="00B955D3" w:rsidRDefault="00B955D3" w:rsidP="00DE0475">
      <w:pPr>
        <w:ind w:firstLine="567"/>
        <w:jc w:val="both"/>
        <w:rPr>
          <w:rFonts w:ascii="Times New Roman" w:hAnsi="Times New Roman" w:cs="Times New Roman"/>
          <w:sz w:val="28"/>
          <w:szCs w:val="28"/>
        </w:rPr>
      </w:pPr>
      <w:r>
        <w:rPr>
          <w:rFonts w:ascii="Times New Roman" w:hAnsi="Times New Roman" w:cs="Times New Roman"/>
          <w:sz w:val="28"/>
          <w:szCs w:val="28"/>
        </w:rPr>
        <w:t xml:space="preserve">Давайте посмотрим, как же в действительности получают аммиак в лаборатории. </w:t>
      </w:r>
    </w:p>
    <w:p w:rsidR="00B955D3" w:rsidRDefault="00B955D3" w:rsidP="00DE0475">
      <w:pPr>
        <w:ind w:firstLine="567"/>
        <w:jc w:val="both"/>
        <w:rPr>
          <w:rFonts w:ascii="Times New Roman" w:hAnsi="Times New Roman" w:cs="Times New Roman"/>
          <w:sz w:val="28"/>
          <w:szCs w:val="28"/>
        </w:rPr>
      </w:pPr>
      <w:r>
        <w:rPr>
          <w:rFonts w:ascii="Times New Roman" w:hAnsi="Times New Roman" w:cs="Times New Roman"/>
          <w:sz w:val="28"/>
          <w:szCs w:val="28"/>
        </w:rPr>
        <w:t>ДО. Получение аммиака.</w:t>
      </w:r>
    </w:p>
    <w:p w:rsidR="00B16F90" w:rsidRPr="00B16F90" w:rsidRDefault="00B16F90" w:rsidP="00DE0475">
      <w:pPr>
        <w:ind w:firstLine="567"/>
        <w:jc w:val="both"/>
        <w:rPr>
          <w:rFonts w:ascii="Times New Roman" w:hAnsi="Times New Roman" w:cs="Times New Roman"/>
          <w:sz w:val="28"/>
          <w:szCs w:val="28"/>
        </w:rPr>
      </w:pPr>
      <w:r>
        <w:rPr>
          <w:rFonts w:ascii="Times New Roman" w:hAnsi="Times New Roman" w:cs="Times New Roman"/>
          <w:sz w:val="28"/>
          <w:szCs w:val="28"/>
        </w:rPr>
        <w:t xml:space="preserve">Теперь понятно, что же это был за туман в </w:t>
      </w:r>
      <w:r>
        <w:rPr>
          <w:rFonts w:ascii="Times New Roman" w:hAnsi="Times New Roman" w:cs="Times New Roman"/>
          <w:sz w:val="28"/>
          <w:szCs w:val="28"/>
          <w:lang w:val="en-US"/>
        </w:rPr>
        <w:t>I</w:t>
      </w:r>
      <w:r>
        <w:rPr>
          <w:rFonts w:ascii="Times New Roman" w:hAnsi="Times New Roman" w:cs="Times New Roman"/>
          <w:sz w:val="28"/>
          <w:szCs w:val="28"/>
        </w:rPr>
        <w:t xml:space="preserve"> МВ, в который попали корабли.</w:t>
      </w:r>
    </w:p>
    <w:p w:rsidR="00B955D3" w:rsidRDefault="00B955D3" w:rsidP="00DE0475">
      <w:pPr>
        <w:ind w:firstLine="567"/>
        <w:jc w:val="both"/>
        <w:rPr>
          <w:rFonts w:ascii="Times New Roman" w:hAnsi="Times New Roman" w:cs="Times New Roman"/>
          <w:sz w:val="28"/>
          <w:szCs w:val="28"/>
        </w:rPr>
      </w:pPr>
      <w:r>
        <w:rPr>
          <w:rFonts w:ascii="Times New Roman" w:hAnsi="Times New Roman" w:cs="Times New Roman"/>
          <w:sz w:val="28"/>
          <w:szCs w:val="28"/>
        </w:rPr>
        <w:t xml:space="preserve">? Почему пробирка </w:t>
      </w:r>
      <w:r w:rsidR="00073B69">
        <w:rPr>
          <w:rFonts w:ascii="Times New Roman" w:hAnsi="Times New Roman" w:cs="Times New Roman"/>
          <w:sz w:val="28"/>
          <w:szCs w:val="28"/>
        </w:rPr>
        <w:t xml:space="preserve">для собирания аммиака перевернута </w:t>
      </w:r>
      <w:r>
        <w:rPr>
          <w:rFonts w:ascii="Times New Roman" w:hAnsi="Times New Roman" w:cs="Times New Roman"/>
          <w:sz w:val="28"/>
          <w:szCs w:val="28"/>
        </w:rPr>
        <w:t>вверх дном</w:t>
      </w:r>
      <w:r w:rsidR="00073B69">
        <w:rPr>
          <w:rFonts w:ascii="Times New Roman" w:hAnsi="Times New Roman" w:cs="Times New Roman"/>
          <w:sz w:val="28"/>
          <w:szCs w:val="28"/>
        </w:rPr>
        <w:t>? Можно ли собирать аммиак вытеснением воды? Как можно распознать, что выделяется аммиак (по универсальной индикаторной бумаге).</w:t>
      </w:r>
    </w:p>
    <w:p w:rsidR="00B16F90" w:rsidRDefault="00B16F90" w:rsidP="00DE0475">
      <w:pPr>
        <w:ind w:firstLine="567"/>
        <w:jc w:val="both"/>
        <w:rPr>
          <w:rFonts w:ascii="Times New Roman" w:hAnsi="Times New Roman" w:cs="Times New Roman"/>
          <w:sz w:val="28"/>
          <w:szCs w:val="28"/>
        </w:rPr>
      </w:pPr>
      <w:r>
        <w:rPr>
          <w:rFonts w:ascii="Times New Roman" w:hAnsi="Times New Roman" w:cs="Times New Roman"/>
          <w:sz w:val="28"/>
          <w:szCs w:val="28"/>
        </w:rPr>
        <w:t>В этой реакции вместо гидроксида кальция можно взять любую щелочь, как же будет выделять газообразный аммиак.</w:t>
      </w:r>
    </w:p>
    <w:p w:rsidR="00073B69" w:rsidRPr="00073B69" w:rsidRDefault="00073B69" w:rsidP="00DE0475">
      <w:pPr>
        <w:ind w:firstLine="567"/>
        <w:jc w:val="both"/>
        <w:rPr>
          <w:rFonts w:ascii="Times New Roman" w:hAnsi="Times New Roman" w:cs="Times New Roman"/>
          <w:sz w:val="28"/>
          <w:szCs w:val="28"/>
          <w:u w:val="single"/>
        </w:rPr>
      </w:pPr>
      <w:r w:rsidRPr="00073B69">
        <w:rPr>
          <w:rFonts w:ascii="Times New Roman" w:hAnsi="Times New Roman" w:cs="Times New Roman"/>
          <w:sz w:val="28"/>
          <w:szCs w:val="28"/>
          <w:u w:val="single"/>
        </w:rPr>
        <w:t xml:space="preserve">Группа 3. </w:t>
      </w:r>
    </w:p>
    <w:p w:rsidR="00073B69" w:rsidRPr="00B955D3" w:rsidRDefault="00B16F90" w:rsidP="00DE0475">
      <w:pPr>
        <w:ind w:firstLine="567"/>
        <w:jc w:val="both"/>
        <w:rPr>
          <w:rFonts w:ascii="Times New Roman" w:hAnsi="Times New Roman" w:cs="Times New Roman"/>
          <w:sz w:val="28"/>
          <w:szCs w:val="28"/>
        </w:rPr>
      </w:pPr>
      <w:r>
        <w:rPr>
          <w:rFonts w:ascii="Times New Roman" w:hAnsi="Times New Roman" w:cs="Times New Roman"/>
          <w:sz w:val="28"/>
          <w:szCs w:val="28"/>
        </w:rPr>
        <w:t>Учащиеся зачитывают текст, называют области применения аммиака.</w:t>
      </w:r>
    </w:p>
    <w:p w:rsidR="00B16F90" w:rsidRPr="00B16F90" w:rsidRDefault="00B16F90" w:rsidP="00DE0475">
      <w:pPr>
        <w:ind w:firstLine="567"/>
        <w:jc w:val="both"/>
        <w:rPr>
          <w:rFonts w:ascii="Times New Roman" w:hAnsi="Times New Roman" w:cs="Times New Roman"/>
          <w:sz w:val="28"/>
          <w:szCs w:val="28"/>
          <w:u w:val="single"/>
        </w:rPr>
      </w:pPr>
      <w:r w:rsidRPr="00B16F90">
        <w:rPr>
          <w:rFonts w:ascii="Times New Roman" w:hAnsi="Times New Roman" w:cs="Times New Roman"/>
          <w:sz w:val="28"/>
          <w:szCs w:val="28"/>
          <w:u w:val="single"/>
        </w:rPr>
        <w:lastRenderedPageBreak/>
        <w:t xml:space="preserve">Группа 4. </w:t>
      </w:r>
    </w:p>
    <w:p w:rsidR="00B16F90" w:rsidRDefault="00B16F90" w:rsidP="00DE0475">
      <w:pPr>
        <w:ind w:firstLine="567"/>
        <w:jc w:val="both"/>
        <w:rPr>
          <w:rFonts w:ascii="Times New Roman" w:hAnsi="Times New Roman" w:cs="Times New Roman"/>
          <w:sz w:val="28"/>
          <w:szCs w:val="28"/>
        </w:rPr>
      </w:pPr>
      <w:r>
        <w:rPr>
          <w:rFonts w:ascii="Times New Roman" w:hAnsi="Times New Roman" w:cs="Times New Roman"/>
          <w:sz w:val="28"/>
          <w:szCs w:val="28"/>
        </w:rPr>
        <w:t>Учащиеся знакомят с биологической ролью аммиака и техникой безопасности при работе с ним.</w:t>
      </w:r>
    </w:p>
    <w:p w:rsidR="005A4C05" w:rsidRPr="00D20EEF" w:rsidRDefault="00D20EEF" w:rsidP="00B16F90">
      <w:pPr>
        <w:pStyle w:val="a3"/>
        <w:numPr>
          <w:ilvl w:val="0"/>
          <w:numId w:val="17"/>
        </w:numPr>
        <w:jc w:val="both"/>
        <w:rPr>
          <w:rFonts w:ascii="Times New Roman" w:hAnsi="Times New Roman" w:cs="Times New Roman"/>
          <w:i/>
          <w:sz w:val="28"/>
          <w:szCs w:val="28"/>
        </w:rPr>
      </w:pPr>
      <w:r w:rsidRPr="00D20EEF">
        <w:rPr>
          <w:rFonts w:ascii="Times New Roman" w:hAnsi="Times New Roman" w:cs="Times New Roman"/>
          <w:i/>
          <w:sz w:val="28"/>
          <w:szCs w:val="28"/>
        </w:rPr>
        <w:t>Закрепление.</w:t>
      </w:r>
    </w:p>
    <w:p w:rsidR="005A4C05" w:rsidRDefault="000456F1" w:rsidP="00DE0475">
      <w:pPr>
        <w:ind w:firstLine="567"/>
        <w:jc w:val="both"/>
        <w:rPr>
          <w:rFonts w:ascii="Times New Roman" w:hAnsi="Times New Roman" w:cs="Times New Roman"/>
          <w:sz w:val="28"/>
          <w:szCs w:val="28"/>
        </w:rPr>
      </w:pPr>
      <w:r>
        <w:rPr>
          <w:rFonts w:ascii="Times New Roman" w:hAnsi="Times New Roman" w:cs="Times New Roman"/>
          <w:sz w:val="28"/>
          <w:szCs w:val="28"/>
        </w:rPr>
        <w:t>Знание свойств раствора аммиака помогает нам в жизни. Где в повседневной жизни мы используем нашатырный спирт? (чистка серебряных изделий, при обмороках для возбуждения дыхания)</w:t>
      </w:r>
    </w:p>
    <w:p w:rsidR="000456F1" w:rsidRDefault="00681196" w:rsidP="00DE0475">
      <w:pPr>
        <w:ind w:firstLine="567"/>
        <w:jc w:val="both"/>
        <w:rPr>
          <w:rFonts w:ascii="Times New Roman" w:hAnsi="Times New Roman" w:cs="Times New Roman"/>
          <w:sz w:val="28"/>
          <w:szCs w:val="28"/>
        </w:rPr>
      </w:pPr>
      <w:r>
        <w:rPr>
          <w:rFonts w:ascii="Times New Roman" w:hAnsi="Times New Roman" w:cs="Times New Roman"/>
          <w:sz w:val="28"/>
          <w:szCs w:val="28"/>
        </w:rPr>
        <w:t xml:space="preserve">Кроме этого, знания химии аммиака поможет вам при сдаче ГИА в 9 классе. </w:t>
      </w:r>
    </w:p>
    <w:p w:rsidR="00681196" w:rsidRDefault="00681196" w:rsidP="00DE0475">
      <w:pPr>
        <w:ind w:firstLine="567"/>
        <w:jc w:val="both"/>
        <w:rPr>
          <w:rFonts w:ascii="Times New Roman" w:hAnsi="Times New Roman" w:cs="Times New Roman"/>
          <w:sz w:val="28"/>
          <w:szCs w:val="28"/>
        </w:rPr>
      </w:pPr>
      <w:r>
        <w:rPr>
          <w:rFonts w:ascii="Times New Roman" w:hAnsi="Times New Roman" w:cs="Times New Roman"/>
          <w:sz w:val="28"/>
          <w:szCs w:val="28"/>
        </w:rPr>
        <w:t>На экзамене в части А встречаются следующие задания:</w:t>
      </w:r>
    </w:p>
    <w:p w:rsidR="00681196" w:rsidRDefault="00681196" w:rsidP="00DE0475">
      <w:pPr>
        <w:ind w:firstLine="567"/>
        <w:jc w:val="both"/>
        <w:rPr>
          <w:rFonts w:ascii="Times New Roman" w:hAnsi="Times New Roman" w:cs="Times New Roman"/>
          <w:sz w:val="28"/>
          <w:szCs w:val="28"/>
        </w:rPr>
      </w:pPr>
      <w:r>
        <w:rPr>
          <w:rFonts w:ascii="Times New Roman" w:hAnsi="Times New Roman" w:cs="Times New Roman"/>
          <w:sz w:val="28"/>
          <w:szCs w:val="28"/>
        </w:rPr>
        <w:t>А3. Какой вид химической связи в молекуле аммиака?</w:t>
      </w:r>
    </w:p>
    <w:p w:rsidR="00681196" w:rsidRDefault="00681196" w:rsidP="00681196">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Ковалентная неполярная</w:t>
      </w:r>
    </w:p>
    <w:p w:rsidR="00681196" w:rsidRDefault="00681196" w:rsidP="00681196">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Ковалентная полярная</w:t>
      </w:r>
    </w:p>
    <w:p w:rsidR="00681196" w:rsidRDefault="00681196" w:rsidP="00681196">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Металлическая</w:t>
      </w:r>
    </w:p>
    <w:p w:rsidR="00681196" w:rsidRDefault="00681196" w:rsidP="00681196">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Ионная</w:t>
      </w:r>
    </w:p>
    <w:p w:rsidR="00681196" w:rsidRDefault="00681196" w:rsidP="00681196">
      <w:pPr>
        <w:ind w:left="567"/>
        <w:jc w:val="both"/>
        <w:rPr>
          <w:rFonts w:ascii="Times New Roman" w:hAnsi="Times New Roman" w:cs="Times New Roman"/>
          <w:sz w:val="28"/>
          <w:szCs w:val="28"/>
        </w:rPr>
      </w:pPr>
      <w:r>
        <w:rPr>
          <w:rFonts w:ascii="Times New Roman" w:hAnsi="Times New Roman" w:cs="Times New Roman"/>
          <w:sz w:val="28"/>
          <w:szCs w:val="28"/>
        </w:rPr>
        <w:t>А8. Газ выделяется при взаимодействии</w:t>
      </w:r>
    </w:p>
    <w:p w:rsidR="00681196" w:rsidRPr="00681196" w:rsidRDefault="00681196" w:rsidP="00681196">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lang w:val="en-US"/>
        </w:rPr>
        <w:t>MgCl</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 xml:space="preserve"> </w:t>
      </w:r>
      <w:r>
        <w:rPr>
          <w:rFonts w:ascii="Times New Roman" w:hAnsi="Times New Roman" w:cs="Times New Roman"/>
          <w:sz w:val="28"/>
          <w:szCs w:val="28"/>
        </w:rPr>
        <w:t>и</w:t>
      </w:r>
      <w:r>
        <w:rPr>
          <w:rFonts w:ascii="Times New Roman" w:hAnsi="Times New Roman" w:cs="Times New Roman"/>
          <w:sz w:val="28"/>
          <w:szCs w:val="28"/>
          <w:lang w:val="en-US"/>
        </w:rPr>
        <w:t xml:space="preserve"> Ba(MO</w:t>
      </w:r>
      <w:r>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w:t>
      </w:r>
      <w:r>
        <w:rPr>
          <w:rFonts w:ascii="Times New Roman" w:hAnsi="Times New Roman" w:cs="Times New Roman"/>
          <w:sz w:val="28"/>
          <w:szCs w:val="28"/>
          <w:vertAlign w:val="subscript"/>
          <w:lang w:val="en-US"/>
        </w:rPr>
        <w:t>2</w:t>
      </w:r>
    </w:p>
    <w:p w:rsidR="00681196" w:rsidRPr="00681196" w:rsidRDefault="00681196" w:rsidP="00681196">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lang w:val="en-US"/>
        </w:rPr>
        <w:t>Na</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CO</w:t>
      </w:r>
      <w:r>
        <w:rPr>
          <w:rFonts w:ascii="Times New Roman" w:hAnsi="Times New Roman" w:cs="Times New Roman"/>
          <w:sz w:val="28"/>
          <w:szCs w:val="28"/>
          <w:vertAlign w:val="subscript"/>
          <w:lang w:val="en-US"/>
        </w:rPr>
        <w:t>3</w:t>
      </w:r>
      <w:r>
        <w:rPr>
          <w:rFonts w:ascii="Times New Roman" w:hAnsi="Times New Roman" w:cs="Times New Roman"/>
          <w:sz w:val="28"/>
          <w:szCs w:val="28"/>
        </w:rPr>
        <w:t xml:space="preserve"> и </w:t>
      </w:r>
      <w:r>
        <w:rPr>
          <w:rFonts w:ascii="Times New Roman" w:hAnsi="Times New Roman" w:cs="Times New Roman"/>
          <w:sz w:val="28"/>
          <w:szCs w:val="28"/>
          <w:lang w:val="en-US"/>
        </w:rPr>
        <w:t>CaCl</w:t>
      </w:r>
      <w:r>
        <w:rPr>
          <w:rFonts w:ascii="Times New Roman" w:hAnsi="Times New Roman" w:cs="Times New Roman"/>
          <w:sz w:val="28"/>
          <w:szCs w:val="28"/>
          <w:vertAlign w:val="subscript"/>
          <w:lang w:val="en-US"/>
        </w:rPr>
        <w:t>2</w:t>
      </w:r>
    </w:p>
    <w:p w:rsidR="00681196" w:rsidRPr="00681196" w:rsidRDefault="00681196" w:rsidP="00681196">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lang w:val="en-US"/>
        </w:rPr>
        <w:t>NH</w:t>
      </w:r>
      <w:r>
        <w:rPr>
          <w:rFonts w:ascii="Times New Roman" w:hAnsi="Times New Roman" w:cs="Times New Roman"/>
          <w:sz w:val="28"/>
          <w:szCs w:val="28"/>
          <w:vertAlign w:val="subscript"/>
          <w:lang w:val="en-US"/>
        </w:rPr>
        <w:t>4</w:t>
      </w:r>
      <w:r>
        <w:rPr>
          <w:rFonts w:ascii="Times New Roman" w:hAnsi="Times New Roman" w:cs="Times New Roman"/>
          <w:sz w:val="28"/>
          <w:szCs w:val="28"/>
          <w:lang w:val="en-US"/>
        </w:rPr>
        <w:t>Cl</w:t>
      </w:r>
      <w:r>
        <w:rPr>
          <w:rFonts w:ascii="Times New Roman" w:hAnsi="Times New Roman" w:cs="Times New Roman"/>
          <w:sz w:val="28"/>
          <w:szCs w:val="28"/>
        </w:rPr>
        <w:t xml:space="preserve"> и </w:t>
      </w:r>
      <w:r>
        <w:rPr>
          <w:rFonts w:ascii="Times New Roman" w:hAnsi="Times New Roman" w:cs="Times New Roman"/>
          <w:sz w:val="28"/>
          <w:szCs w:val="28"/>
          <w:lang w:val="en-US"/>
        </w:rPr>
        <w:t>NaOH</w:t>
      </w:r>
    </w:p>
    <w:p w:rsidR="00681196" w:rsidRDefault="00681196" w:rsidP="00681196">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lang w:val="en-US"/>
        </w:rPr>
        <w:t>CuSO</w:t>
      </w:r>
      <w:r>
        <w:rPr>
          <w:rFonts w:ascii="Times New Roman" w:hAnsi="Times New Roman" w:cs="Times New Roman"/>
          <w:sz w:val="28"/>
          <w:szCs w:val="28"/>
          <w:vertAlign w:val="subscript"/>
          <w:lang w:val="en-US"/>
        </w:rPr>
        <w:t>4</w:t>
      </w:r>
      <w:r>
        <w:rPr>
          <w:rFonts w:ascii="Times New Roman" w:hAnsi="Times New Roman" w:cs="Times New Roman"/>
          <w:sz w:val="28"/>
          <w:szCs w:val="28"/>
        </w:rPr>
        <w:t xml:space="preserve"> и </w:t>
      </w:r>
      <w:r>
        <w:rPr>
          <w:rFonts w:ascii="Times New Roman" w:hAnsi="Times New Roman" w:cs="Times New Roman"/>
          <w:sz w:val="28"/>
          <w:szCs w:val="28"/>
          <w:lang w:val="en-US"/>
        </w:rPr>
        <w:t>KOH</w:t>
      </w:r>
    </w:p>
    <w:p w:rsidR="00681196" w:rsidRDefault="00681196" w:rsidP="00681196">
      <w:pPr>
        <w:ind w:left="567"/>
        <w:jc w:val="both"/>
        <w:rPr>
          <w:rFonts w:ascii="Times New Roman" w:hAnsi="Times New Roman" w:cs="Times New Roman"/>
          <w:sz w:val="28"/>
          <w:szCs w:val="28"/>
        </w:rPr>
      </w:pPr>
      <w:r>
        <w:rPr>
          <w:rFonts w:ascii="Times New Roman" w:hAnsi="Times New Roman" w:cs="Times New Roman"/>
          <w:sz w:val="28"/>
          <w:szCs w:val="28"/>
        </w:rPr>
        <w:t>В части С предлагают следующее задание на определение состава вещества:</w:t>
      </w:r>
    </w:p>
    <w:p w:rsidR="00681196" w:rsidRDefault="00681196" w:rsidP="00681196">
      <w:pPr>
        <w:ind w:left="567"/>
        <w:jc w:val="both"/>
        <w:rPr>
          <w:rFonts w:ascii="Times New Roman" w:hAnsi="Times New Roman" w:cs="Times New Roman"/>
          <w:sz w:val="28"/>
          <w:szCs w:val="28"/>
        </w:rPr>
      </w:pPr>
      <w:r w:rsidRPr="00681196">
        <w:rPr>
          <w:rFonts w:ascii="Times New Roman" w:hAnsi="Times New Roman" w:cs="Times New Roman"/>
          <w:noProof/>
          <w:sz w:val="28"/>
          <w:szCs w:val="28"/>
          <w:lang w:eastAsia="ru-RU"/>
        </w:rPr>
        <w:drawing>
          <wp:inline distT="0" distB="0" distL="0" distR="0">
            <wp:extent cx="6152515" cy="1815465"/>
            <wp:effectExtent l="19050" t="0" r="635" b="0"/>
            <wp:docPr id="3" name="Рисунок 3"/>
            <wp:cNvGraphicFramePr/>
            <a:graphic xmlns:a="http://schemas.openxmlformats.org/drawingml/2006/main">
              <a:graphicData uri="http://schemas.openxmlformats.org/drawingml/2006/picture">
                <pic:pic xmlns:pic="http://schemas.openxmlformats.org/drawingml/2006/picture">
                  <pic:nvPicPr>
                    <pic:cNvPr id="1027" name="Picture 3"/>
                    <pic:cNvPicPr>
                      <a:picLocks noGrp="1" noChangeAspect="1" noChangeArrowheads="1"/>
                    </pic:cNvPicPr>
                  </pic:nvPicPr>
                  <pic:blipFill>
                    <a:blip r:embed="rId8" cstate="print"/>
                    <a:srcRect l="13381" t="45142" r="9593" b="26447"/>
                    <a:stretch>
                      <a:fillRect/>
                    </a:stretch>
                  </pic:blipFill>
                  <pic:spPr bwMode="auto">
                    <a:xfrm>
                      <a:off x="0" y="0"/>
                      <a:ext cx="6152515" cy="1815465"/>
                    </a:xfrm>
                    <a:prstGeom prst="rect">
                      <a:avLst/>
                    </a:prstGeom>
                    <a:noFill/>
                    <a:ln w="9525">
                      <a:noFill/>
                      <a:miter lim="800000"/>
                      <a:headEnd/>
                      <a:tailEnd/>
                    </a:ln>
                    <a:effectLst/>
                  </pic:spPr>
                </pic:pic>
              </a:graphicData>
            </a:graphic>
          </wp:inline>
        </w:drawing>
      </w:r>
    </w:p>
    <w:p w:rsidR="00681196" w:rsidRDefault="00681196" w:rsidP="00681196">
      <w:pPr>
        <w:ind w:left="567"/>
        <w:jc w:val="both"/>
        <w:rPr>
          <w:rFonts w:ascii="Times New Roman" w:hAnsi="Times New Roman" w:cs="Times New Roman"/>
          <w:sz w:val="28"/>
          <w:szCs w:val="28"/>
        </w:rPr>
      </w:pPr>
      <w:r>
        <w:rPr>
          <w:rFonts w:ascii="Times New Roman" w:hAnsi="Times New Roman" w:cs="Times New Roman"/>
          <w:sz w:val="28"/>
          <w:szCs w:val="28"/>
        </w:rPr>
        <w:t>Решение: А3 – 2, А8 – 3, С3:</w:t>
      </w:r>
    </w:p>
    <w:p w:rsidR="00681196" w:rsidRPr="002871B4" w:rsidRDefault="00681196" w:rsidP="00681196">
      <w:pPr>
        <w:ind w:left="567"/>
        <w:jc w:val="both"/>
        <w:rPr>
          <w:rFonts w:ascii="Times New Roman" w:hAnsi="Times New Roman" w:cs="Times New Roman"/>
          <w:sz w:val="28"/>
          <w:szCs w:val="28"/>
        </w:rPr>
      </w:pPr>
      <w:r w:rsidRPr="002871B4">
        <w:rPr>
          <w:rFonts w:ascii="Times New Roman" w:hAnsi="Times New Roman" w:cs="Times New Roman"/>
          <w:sz w:val="28"/>
          <w:szCs w:val="28"/>
        </w:rPr>
        <w:t>2</w:t>
      </w:r>
      <w:r>
        <w:rPr>
          <w:rFonts w:ascii="Times New Roman" w:hAnsi="Times New Roman" w:cs="Times New Roman"/>
          <w:sz w:val="28"/>
          <w:szCs w:val="28"/>
          <w:lang w:val="en-US"/>
        </w:rPr>
        <w:t>NH</w:t>
      </w:r>
      <w:r w:rsidRPr="002871B4">
        <w:rPr>
          <w:rFonts w:ascii="Times New Roman" w:hAnsi="Times New Roman" w:cs="Times New Roman"/>
          <w:sz w:val="28"/>
          <w:szCs w:val="28"/>
          <w:vertAlign w:val="subscript"/>
        </w:rPr>
        <w:t>4</w:t>
      </w:r>
      <w:r>
        <w:rPr>
          <w:rFonts w:ascii="Times New Roman" w:hAnsi="Times New Roman" w:cs="Times New Roman"/>
          <w:sz w:val="28"/>
          <w:szCs w:val="28"/>
          <w:lang w:val="en-US"/>
        </w:rPr>
        <w:t>Cl</w:t>
      </w:r>
      <w:r w:rsidRPr="002871B4">
        <w:rPr>
          <w:rFonts w:ascii="Times New Roman" w:hAnsi="Times New Roman" w:cs="Times New Roman"/>
          <w:sz w:val="28"/>
          <w:szCs w:val="28"/>
        </w:rPr>
        <w:t xml:space="preserve"> + </w:t>
      </w:r>
      <w:r>
        <w:rPr>
          <w:rFonts w:ascii="Times New Roman" w:hAnsi="Times New Roman" w:cs="Times New Roman"/>
          <w:sz w:val="28"/>
          <w:szCs w:val="28"/>
          <w:lang w:val="en-US"/>
        </w:rPr>
        <w:t>Ca</w:t>
      </w:r>
      <w:r w:rsidRPr="002871B4">
        <w:rPr>
          <w:rFonts w:ascii="Times New Roman" w:hAnsi="Times New Roman" w:cs="Times New Roman"/>
          <w:sz w:val="28"/>
          <w:szCs w:val="28"/>
        </w:rPr>
        <w:t>(</w:t>
      </w:r>
      <w:r>
        <w:rPr>
          <w:rFonts w:ascii="Times New Roman" w:hAnsi="Times New Roman" w:cs="Times New Roman"/>
          <w:sz w:val="28"/>
          <w:szCs w:val="28"/>
          <w:lang w:val="en-US"/>
        </w:rPr>
        <w:t>OH</w:t>
      </w:r>
      <w:r w:rsidRPr="002871B4">
        <w:rPr>
          <w:rFonts w:ascii="Times New Roman" w:hAnsi="Times New Roman" w:cs="Times New Roman"/>
          <w:sz w:val="28"/>
          <w:szCs w:val="28"/>
        </w:rPr>
        <w:t>)</w:t>
      </w:r>
      <w:r w:rsidRPr="002871B4">
        <w:rPr>
          <w:rFonts w:ascii="Times New Roman" w:hAnsi="Times New Roman" w:cs="Times New Roman"/>
          <w:sz w:val="28"/>
          <w:szCs w:val="28"/>
          <w:vertAlign w:val="subscript"/>
        </w:rPr>
        <w:t>2</w:t>
      </w:r>
      <w:r w:rsidRPr="002871B4">
        <w:rPr>
          <w:rFonts w:ascii="Times New Roman" w:hAnsi="Times New Roman" w:cs="Times New Roman"/>
          <w:sz w:val="28"/>
          <w:szCs w:val="28"/>
        </w:rPr>
        <w:t xml:space="preserve"> = </w:t>
      </w:r>
      <w:r>
        <w:rPr>
          <w:rFonts w:ascii="Times New Roman" w:hAnsi="Times New Roman" w:cs="Times New Roman"/>
          <w:sz w:val="28"/>
          <w:szCs w:val="28"/>
          <w:lang w:val="en-US"/>
        </w:rPr>
        <w:t>CaCl</w:t>
      </w:r>
      <w:r w:rsidRPr="002871B4">
        <w:rPr>
          <w:rFonts w:ascii="Times New Roman" w:hAnsi="Times New Roman" w:cs="Times New Roman"/>
          <w:sz w:val="28"/>
          <w:szCs w:val="28"/>
          <w:vertAlign w:val="subscript"/>
        </w:rPr>
        <w:t>2</w:t>
      </w:r>
      <w:r w:rsidRPr="002871B4">
        <w:rPr>
          <w:rFonts w:ascii="Times New Roman" w:hAnsi="Times New Roman" w:cs="Times New Roman"/>
          <w:sz w:val="28"/>
          <w:szCs w:val="28"/>
        </w:rPr>
        <w:t xml:space="preserve"> + 2</w:t>
      </w:r>
      <w:r>
        <w:rPr>
          <w:rFonts w:ascii="Times New Roman" w:hAnsi="Times New Roman" w:cs="Times New Roman"/>
          <w:sz w:val="28"/>
          <w:szCs w:val="28"/>
          <w:lang w:val="en-US"/>
        </w:rPr>
        <w:t>NH</w:t>
      </w:r>
      <w:r w:rsidRPr="002871B4">
        <w:rPr>
          <w:rFonts w:ascii="Times New Roman" w:hAnsi="Times New Roman" w:cs="Times New Roman"/>
          <w:sz w:val="28"/>
          <w:szCs w:val="28"/>
          <w:vertAlign w:val="subscript"/>
        </w:rPr>
        <w:t>3</w:t>
      </w:r>
      <w:r w:rsidRPr="002871B4">
        <w:rPr>
          <w:rFonts w:ascii="Times New Roman" w:hAnsi="Times New Roman" w:cs="Times New Roman"/>
          <w:sz w:val="28"/>
          <w:szCs w:val="28"/>
        </w:rPr>
        <w:t xml:space="preserve">↑ + </w:t>
      </w:r>
      <w:r>
        <w:rPr>
          <w:rFonts w:ascii="Times New Roman" w:hAnsi="Times New Roman" w:cs="Times New Roman"/>
          <w:sz w:val="28"/>
          <w:szCs w:val="28"/>
          <w:lang w:val="en-US"/>
        </w:rPr>
        <w:t>H</w:t>
      </w:r>
      <w:r w:rsidRPr="002871B4">
        <w:rPr>
          <w:rFonts w:ascii="Times New Roman" w:hAnsi="Times New Roman" w:cs="Times New Roman"/>
          <w:sz w:val="28"/>
          <w:szCs w:val="28"/>
          <w:vertAlign w:val="subscript"/>
        </w:rPr>
        <w:t>2</w:t>
      </w:r>
      <w:r>
        <w:rPr>
          <w:rFonts w:ascii="Times New Roman" w:hAnsi="Times New Roman" w:cs="Times New Roman"/>
          <w:sz w:val="28"/>
          <w:szCs w:val="28"/>
          <w:lang w:val="en-US"/>
        </w:rPr>
        <w:t>O</w:t>
      </w:r>
    </w:p>
    <w:p w:rsidR="00681196" w:rsidRPr="002871B4" w:rsidRDefault="00681196" w:rsidP="00681196">
      <w:pPr>
        <w:ind w:left="567"/>
        <w:jc w:val="both"/>
        <w:rPr>
          <w:rFonts w:ascii="Times New Roman" w:hAnsi="Times New Roman" w:cs="Times New Roman"/>
          <w:sz w:val="28"/>
          <w:szCs w:val="28"/>
        </w:rPr>
      </w:pPr>
      <w:r>
        <w:rPr>
          <w:rFonts w:ascii="Times New Roman" w:hAnsi="Times New Roman" w:cs="Times New Roman"/>
          <w:sz w:val="28"/>
          <w:szCs w:val="28"/>
          <w:lang w:val="en-US"/>
        </w:rPr>
        <w:t>NH</w:t>
      </w:r>
      <w:r w:rsidRPr="002871B4">
        <w:rPr>
          <w:rFonts w:ascii="Times New Roman" w:hAnsi="Times New Roman" w:cs="Times New Roman"/>
          <w:sz w:val="28"/>
          <w:szCs w:val="28"/>
          <w:vertAlign w:val="subscript"/>
        </w:rPr>
        <w:t>4</w:t>
      </w:r>
      <w:r>
        <w:rPr>
          <w:rFonts w:ascii="Times New Roman" w:hAnsi="Times New Roman" w:cs="Times New Roman"/>
          <w:sz w:val="28"/>
          <w:szCs w:val="28"/>
          <w:lang w:val="en-US"/>
        </w:rPr>
        <w:t>Cl</w:t>
      </w:r>
      <w:r w:rsidRPr="002871B4">
        <w:rPr>
          <w:rFonts w:ascii="Times New Roman" w:hAnsi="Times New Roman" w:cs="Times New Roman"/>
          <w:sz w:val="28"/>
          <w:szCs w:val="28"/>
        </w:rPr>
        <w:t xml:space="preserve"> + </w:t>
      </w:r>
      <w:r>
        <w:rPr>
          <w:rFonts w:ascii="Times New Roman" w:hAnsi="Times New Roman" w:cs="Times New Roman"/>
          <w:sz w:val="28"/>
          <w:szCs w:val="28"/>
          <w:lang w:val="en-US"/>
        </w:rPr>
        <w:t>AgNO</w:t>
      </w:r>
      <w:r w:rsidRPr="002871B4">
        <w:rPr>
          <w:rFonts w:ascii="Times New Roman" w:hAnsi="Times New Roman" w:cs="Times New Roman"/>
          <w:sz w:val="28"/>
          <w:szCs w:val="28"/>
          <w:vertAlign w:val="subscript"/>
        </w:rPr>
        <w:t>3</w:t>
      </w:r>
      <w:r w:rsidRPr="002871B4">
        <w:rPr>
          <w:rFonts w:ascii="Times New Roman" w:hAnsi="Times New Roman" w:cs="Times New Roman"/>
          <w:sz w:val="28"/>
          <w:szCs w:val="28"/>
        </w:rPr>
        <w:t xml:space="preserve"> = </w:t>
      </w:r>
      <w:r>
        <w:rPr>
          <w:rFonts w:ascii="Times New Roman" w:hAnsi="Times New Roman" w:cs="Times New Roman"/>
          <w:sz w:val="28"/>
          <w:szCs w:val="28"/>
          <w:lang w:val="en-US"/>
        </w:rPr>
        <w:t>AgCl</w:t>
      </w:r>
      <w:r w:rsidRPr="002871B4">
        <w:rPr>
          <w:rFonts w:ascii="Times New Roman" w:hAnsi="Times New Roman" w:cs="Times New Roman"/>
          <w:sz w:val="28"/>
          <w:szCs w:val="28"/>
        </w:rPr>
        <w:t xml:space="preserve">↓ + </w:t>
      </w:r>
      <w:r>
        <w:rPr>
          <w:rFonts w:ascii="Times New Roman" w:hAnsi="Times New Roman" w:cs="Times New Roman"/>
          <w:sz w:val="28"/>
          <w:szCs w:val="28"/>
          <w:lang w:val="en-US"/>
        </w:rPr>
        <w:t>NH</w:t>
      </w:r>
      <w:r w:rsidRPr="002871B4">
        <w:rPr>
          <w:rFonts w:ascii="Times New Roman" w:hAnsi="Times New Roman" w:cs="Times New Roman"/>
          <w:sz w:val="28"/>
          <w:szCs w:val="28"/>
          <w:vertAlign w:val="subscript"/>
        </w:rPr>
        <w:t>4</w:t>
      </w:r>
      <w:r>
        <w:rPr>
          <w:rFonts w:ascii="Times New Roman" w:hAnsi="Times New Roman" w:cs="Times New Roman"/>
          <w:sz w:val="28"/>
          <w:szCs w:val="28"/>
          <w:lang w:val="en-US"/>
        </w:rPr>
        <w:t>Cl</w:t>
      </w:r>
    </w:p>
    <w:p w:rsidR="00CF42A3" w:rsidRPr="002871B4" w:rsidRDefault="00CF42A3" w:rsidP="00CF42A3">
      <w:pPr>
        <w:ind w:left="360"/>
        <w:jc w:val="both"/>
        <w:rPr>
          <w:rFonts w:ascii="Times New Roman" w:hAnsi="Times New Roman" w:cs="Times New Roman"/>
          <w:b/>
          <w:sz w:val="28"/>
          <w:szCs w:val="28"/>
        </w:rPr>
      </w:pPr>
      <w:r w:rsidRPr="00CF42A3">
        <w:rPr>
          <w:rFonts w:ascii="Times New Roman" w:hAnsi="Times New Roman" w:cs="Times New Roman"/>
          <w:b/>
          <w:sz w:val="28"/>
          <w:szCs w:val="28"/>
          <w:lang w:val="en-US"/>
        </w:rPr>
        <w:lastRenderedPageBreak/>
        <w:t>III</w:t>
      </w:r>
      <w:r w:rsidRPr="002871B4">
        <w:rPr>
          <w:rFonts w:ascii="Times New Roman" w:hAnsi="Times New Roman" w:cs="Times New Roman"/>
          <w:b/>
          <w:sz w:val="28"/>
          <w:szCs w:val="28"/>
        </w:rPr>
        <w:t xml:space="preserve">. </w:t>
      </w:r>
      <w:r w:rsidRPr="00CF42A3">
        <w:rPr>
          <w:rFonts w:ascii="Times New Roman" w:hAnsi="Times New Roman" w:cs="Times New Roman"/>
          <w:b/>
          <w:sz w:val="28"/>
          <w:szCs w:val="28"/>
        </w:rPr>
        <w:t>Оценочно</w:t>
      </w:r>
      <w:r w:rsidRPr="002871B4">
        <w:rPr>
          <w:rFonts w:ascii="Times New Roman" w:hAnsi="Times New Roman" w:cs="Times New Roman"/>
          <w:b/>
          <w:sz w:val="28"/>
          <w:szCs w:val="28"/>
        </w:rPr>
        <w:t>-</w:t>
      </w:r>
      <w:r w:rsidRPr="00CF42A3">
        <w:rPr>
          <w:rFonts w:ascii="Times New Roman" w:hAnsi="Times New Roman" w:cs="Times New Roman"/>
          <w:b/>
          <w:sz w:val="28"/>
          <w:szCs w:val="28"/>
        </w:rPr>
        <w:t>рефлексивный</w:t>
      </w:r>
      <w:r w:rsidRPr="002871B4">
        <w:rPr>
          <w:rFonts w:ascii="Times New Roman" w:hAnsi="Times New Roman" w:cs="Times New Roman"/>
          <w:b/>
          <w:sz w:val="28"/>
          <w:szCs w:val="28"/>
        </w:rPr>
        <w:t xml:space="preserve"> </w:t>
      </w:r>
      <w:r w:rsidRPr="00CF42A3">
        <w:rPr>
          <w:rFonts w:ascii="Times New Roman" w:hAnsi="Times New Roman" w:cs="Times New Roman"/>
          <w:b/>
          <w:sz w:val="28"/>
          <w:szCs w:val="28"/>
        </w:rPr>
        <w:t>этап</w:t>
      </w:r>
    </w:p>
    <w:p w:rsidR="00CF42A3" w:rsidRPr="00CF42A3" w:rsidRDefault="00CF42A3" w:rsidP="00CF42A3">
      <w:pPr>
        <w:ind w:firstLine="567"/>
        <w:jc w:val="both"/>
        <w:rPr>
          <w:rFonts w:ascii="Times New Roman" w:hAnsi="Times New Roman" w:cs="Times New Roman"/>
          <w:i/>
          <w:sz w:val="28"/>
          <w:szCs w:val="28"/>
        </w:rPr>
      </w:pPr>
      <w:r w:rsidRPr="00CF42A3">
        <w:rPr>
          <w:rFonts w:ascii="Times New Roman" w:hAnsi="Times New Roman" w:cs="Times New Roman"/>
          <w:i/>
          <w:sz w:val="28"/>
          <w:szCs w:val="28"/>
        </w:rPr>
        <w:t>1) контроль и самопроверка</w:t>
      </w:r>
    </w:p>
    <w:p w:rsidR="0045263A" w:rsidRDefault="0045263A" w:rsidP="0045263A">
      <w:pPr>
        <w:spacing w:after="0"/>
        <w:ind w:firstLine="567"/>
        <w:jc w:val="both"/>
        <w:rPr>
          <w:rFonts w:ascii="Times New Roman" w:hAnsi="Times New Roman" w:cs="Times New Roman"/>
          <w:sz w:val="28"/>
          <w:szCs w:val="28"/>
        </w:rPr>
      </w:pPr>
      <w:r>
        <w:rPr>
          <w:rFonts w:ascii="Times New Roman" w:hAnsi="Times New Roman" w:cs="Times New Roman"/>
          <w:sz w:val="28"/>
          <w:szCs w:val="28"/>
        </w:rPr>
        <w:t>Теперь давайте проверим, насколько была эффективной наша работа. Узнаем мы это с помощью графического диктанта. В самом графическом диктанте нет ничего сложного. Я предлагаю утверждения, если вы согласны, то ставите на готовом листочке «+», если нет, то «-». Подпишите свою фамилию на листочке.</w:t>
      </w:r>
    </w:p>
    <w:p w:rsidR="00CF42A3" w:rsidRPr="00CF42A3" w:rsidRDefault="0045263A" w:rsidP="0045263A">
      <w:pPr>
        <w:jc w:val="both"/>
        <w:rPr>
          <w:rFonts w:ascii="Times New Roman" w:hAnsi="Times New Roman" w:cs="Times New Roman"/>
          <w:sz w:val="28"/>
          <w:szCs w:val="28"/>
        </w:rPr>
      </w:pPr>
      <w:r>
        <w:rPr>
          <w:rFonts w:ascii="Times New Roman" w:hAnsi="Times New Roman" w:cs="Times New Roman"/>
          <w:sz w:val="28"/>
          <w:szCs w:val="28"/>
        </w:rPr>
        <w:t>Утверждения:</w:t>
      </w:r>
    </w:p>
    <w:p w:rsidR="00CF42A3" w:rsidRDefault="0045263A" w:rsidP="0045263A">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Степень окисления азота в молекуле аммиака +3.</w:t>
      </w:r>
    </w:p>
    <w:p w:rsidR="0045263A" w:rsidRDefault="0045263A" w:rsidP="0045263A">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Химическая связь в молекуле аммиака ковалентная неполярная.</w:t>
      </w:r>
    </w:p>
    <w:p w:rsidR="0045263A" w:rsidRDefault="0045263A" w:rsidP="0045263A">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Нашатырный спирт – раствор аммиака в спирте.</w:t>
      </w:r>
    </w:p>
    <w:p w:rsidR="0045263A" w:rsidRDefault="0045263A" w:rsidP="0045263A">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Раствор аммиака окрашивает фенолфталеин в малиновый цвет.</w:t>
      </w:r>
    </w:p>
    <w:p w:rsidR="0045263A" w:rsidRDefault="0045263A" w:rsidP="0045263A">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Аммиак – газ без цвета, без запаха, не ядовит.</w:t>
      </w:r>
    </w:p>
    <w:p w:rsidR="0045263A" w:rsidRDefault="0045263A" w:rsidP="0045263A">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Аммиак проявляет свойства оснований.</w:t>
      </w:r>
    </w:p>
    <w:p w:rsidR="0045263A" w:rsidRDefault="0045263A" w:rsidP="0045263A">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Аммиак проявляет свойства восстановителя.</w:t>
      </w:r>
    </w:p>
    <w:p w:rsidR="0045263A" w:rsidRDefault="0045263A" w:rsidP="0045263A">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Аммиак горит в кислороде без катализатора с образованием оксида азота (</w:t>
      </w:r>
      <w:r>
        <w:rPr>
          <w:rFonts w:ascii="Times New Roman" w:hAnsi="Times New Roman" w:cs="Times New Roman"/>
          <w:sz w:val="28"/>
          <w:szCs w:val="28"/>
          <w:lang w:val="en-US"/>
        </w:rPr>
        <w:t>II</w:t>
      </w:r>
      <w:r>
        <w:rPr>
          <w:rFonts w:ascii="Times New Roman" w:hAnsi="Times New Roman" w:cs="Times New Roman"/>
          <w:sz w:val="28"/>
          <w:szCs w:val="28"/>
        </w:rPr>
        <w:t xml:space="preserve">) </w:t>
      </w:r>
      <w:r>
        <w:rPr>
          <w:rFonts w:ascii="Times New Roman" w:hAnsi="Times New Roman" w:cs="Times New Roman"/>
          <w:sz w:val="28"/>
          <w:szCs w:val="28"/>
          <w:lang w:val="en-US"/>
        </w:rPr>
        <w:t>NO</w:t>
      </w:r>
      <w:r>
        <w:rPr>
          <w:rFonts w:ascii="Times New Roman" w:hAnsi="Times New Roman" w:cs="Times New Roman"/>
          <w:sz w:val="28"/>
          <w:szCs w:val="28"/>
        </w:rPr>
        <w:t>.</w:t>
      </w:r>
    </w:p>
    <w:p w:rsidR="0045263A" w:rsidRDefault="0045263A" w:rsidP="0045263A">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Аммиак получают в лаборатории взаимодействием щелочи с хлоридом аммония </w:t>
      </w:r>
      <w:r>
        <w:rPr>
          <w:rFonts w:ascii="Times New Roman" w:hAnsi="Times New Roman" w:cs="Times New Roman"/>
          <w:sz w:val="28"/>
          <w:szCs w:val="28"/>
          <w:lang w:val="en-US"/>
        </w:rPr>
        <w:t>NH</w:t>
      </w:r>
      <w:r w:rsidRPr="0045263A">
        <w:rPr>
          <w:rFonts w:ascii="Times New Roman" w:hAnsi="Times New Roman" w:cs="Times New Roman"/>
          <w:sz w:val="28"/>
          <w:szCs w:val="28"/>
          <w:vertAlign w:val="subscript"/>
        </w:rPr>
        <w:t>4</w:t>
      </w:r>
      <w:r>
        <w:rPr>
          <w:rFonts w:ascii="Times New Roman" w:hAnsi="Times New Roman" w:cs="Times New Roman"/>
          <w:sz w:val="28"/>
          <w:szCs w:val="28"/>
          <w:lang w:val="en-US"/>
        </w:rPr>
        <w:t>Cl</w:t>
      </w:r>
      <w:r>
        <w:rPr>
          <w:rFonts w:ascii="Times New Roman" w:hAnsi="Times New Roman" w:cs="Times New Roman"/>
          <w:sz w:val="28"/>
          <w:szCs w:val="28"/>
        </w:rPr>
        <w:t>.</w:t>
      </w:r>
    </w:p>
    <w:p w:rsidR="0045263A" w:rsidRDefault="0045263A" w:rsidP="0045263A">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Аммиак используют при производстве удобрений.</w:t>
      </w:r>
    </w:p>
    <w:p w:rsidR="0045263A" w:rsidRDefault="0045263A" w:rsidP="0045263A">
      <w:pPr>
        <w:jc w:val="both"/>
        <w:rPr>
          <w:rFonts w:ascii="Times New Roman" w:hAnsi="Times New Roman" w:cs="Times New Roman"/>
          <w:sz w:val="28"/>
          <w:szCs w:val="28"/>
        </w:rPr>
      </w:pPr>
      <w:r>
        <w:rPr>
          <w:rFonts w:ascii="Times New Roman" w:hAnsi="Times New Roman" w:cs="Times New Roman"/>
          <w:sz w:val="28"/>
          <w:szCs w:val="28"/>
        </w:rPr>
        <w:t>Ответы: - - - + - + + - + +</w:t>
      </w:r>
    </w:p>
    <w:p w:rsidR="00E337C0" w:rsidRDefault="00E337C0" w:rsidP="00E337C0">
      <w:pPr>
        <w:spacing w:after="0"/>
        <w:ind w:firstLine="567"/>
        <w:jc w:val="both"/>
        <w:rPr>
          <w:rFonts w:ascii="Times New Roman" w:hAnsi="Times New Roman" w:cs="Times New Roman"/>
          <w:sz w:val="28"/>
          <w:szCs w:val="28"/>
        </w:rPr>
      </w:pPr>
      <w:r>
        <w:rPr>
          <w:rFonts w:ascii="Times New Roman" w:hAnsi="Times New Roman" w:cs="Times New Roman"/>
          <w:sz w:val="28"/>
          <w:szCs w:val="28"/>
        </w:rPr>
        <w:t>Организаторы групп соберите листочки своей группы и передайте их другой группе. Группы, проверьте друг друга. Критерии отметки: 10 правильных ответов – оценка «5», 8-9 – «4», 5-7 – «3». Я надеюсь, что оценок «2» нет.</w:t>
      </w:r>
    </w:p>
    <w:p w:rsidR="00E337C0" w:rsidRDefault="00E337C0" w:rsidP="00E337C0">
      <w:pPr>
        <w:spacing w:after="0"/>
        <w:ind w:firstLine="567"/>
        <w:jc w:val="both"/>
        <w:rPr>
          <w:rFonts w:ascii="Times New Roman" w:hAnsi="Times New Roman" w:cs="Times New Roman"/>
          <w:sz w:val="28"/>
          <w:szCs w:val="28"/>
        </w:rPr>
      </w:pPr>
      <w:r>
        <w:rPr>
          <w:rFonts w:ascii="Times New Roman" w:hAnsi="Times New Roman" w:cs="Times New Roman"/>
          <w:sz w:val="28"/>
          <w:szCs w:val="28"/>
        </w:rPr>
        <w:t>Организаторы групп передайте листочки учителю.</w:t>
      </w:r>
    </w:p>
    <w:p w:rsidR="00E337C0" w:rsidRPr="0045263A" w:rsidRDefault="00E337C0" w:rsidP="0045263A">
      <w:pPr>
        <w:jc w:val="both"/>
        <w:rPr>
          <w:rFonts w:ascii="Times New Roman" w:hAnsi="Times New Roman" w:cs="Times New Roman"/>
          <w:sz w:val="28"/>
          <w:szCs w:val="28"/>
        </w:rPr>
      </w:pPr>
    </w:p>
    <w:p w:rsidR="00CF42A3" w:rsidRDefault="00E337C0" w:rsidP="00E337C0">
      <w:pPr>
        <w:ind w:firstLine="567"/>
        <w:jc w:val="both"/>
        <w:rPr>
          <w:rFonts w:ascii="Times New Roman" w:hAnsi="Times New Roman" w:cs="Times New Roman"/>
          <w:sz w:val="28"/>
          <w:szCs w:val="28"/>
        </w:rPr>
      </w:pPr>
      <w:r w:rsidRPr="00E337C0">
        <w:rPr>
          <w:rFonts w:ascii="Times New Roman" w:hAnsi="Times New Roman" w:cs="Times New Roman"/>
          <w:i/>
          <w:sz w:val="28"/>
          <w:szCs w:val="28"/>
        </w:rPr>
        <w:t xml:space="preserve">2) </w:t>
      </w:r>
      <w:r>
        <w:rPr>
          <w:rFonts w:ascii="Times New Roman" w:hAnsi="Times New Roman" w:cs="Times New Roman"/>
          <w:i/>
          <w:sz w:val="28"/>
          <w:szCs w:val="28"/>
        </w:rPr>
        <w:t>домашнее задание</w:t>
      </w:r>
      <w:r w:rsidR="001E0B96">
        <w:rPr>
          <w:rFonts w:ascii="Times New Roman" w:hAnsi="Times New Roman" w:cs="Times New Roman"/>
          <w:i/>
          <w:sz w:val="28"/>
          <w:szCs w:val="28"/>
        </w:rPr>
        <w:t xml:space="preserve">: </w:t>
      </w:r>
      <w:r w:rsidR="00E841A1" w:rsidRPr="00E841A1">
        <w:rPr>
          <w:rFonts w:ascii="Times New Roman" w:hAnsi="Times New Roman" w:cs="Times New Roman"/>
          <w:sz w:val="28"/>
          <w:szCs w:val="28"/>
        </w:rPr>
        <w:t>параграф 25, решить задачу.</w:t>
      </w:r>
    </w:p>
    <w:p w:rsidR="0071641D" w:rsidRPr="00E841A1" w:rsidRDefault="0071641D" w:rsidP="00E337C0">
      <w:pPr>
        <w:ind w:firstLine="567"/>
        <w:jc w:val="both"/>
        <w:rPr>
          <w:rFonts w:ascii="Times New Roman" w:hAnsi="Times New Roman" w:cs="Times New Roman"/>
          <w:sz w:val="28"/>
          <w:szCs w:val="28"/>
        </w:rPr>
      </w:pPr>
    </w:p>
    <w:p w:rsidR="00CF42A3" w:rsidRPr="001E0B96" w:rsidRDefault="001E0B96" w:rsidP="001E0B96">
      <w:pPr>
        <w:ind w:firstLine="567"/>
        <w:jc w:val="both"/>
        <w:rPr>
          <w:rFonts w:ascii="Times New Roman" w:hAnsi="Times New Roman" w:cs="Times New Roman"/>
          <w:i/>
          <w:sz w:val="28"/>
          <w:szCs w:val="28"/>
        </w:rPr>
      </w:pPr>
      <w:r w:rsidRPr="001E0B96">
        <w:rPr>
          <w:rFonts w:ascii="Times New Roman" w:hAnsi="Times New Roman" w:cs="Times New Roman"/>
          <w:i/>
          <w:sz w:val="28"/>
          <w:szCs w:val="28"/>
        </w:rPr>
        <w:t xml:space="preserve">3) </w:t>
      </w:r>
      <w:r>
        <w:rPr>
          <w:rFonts w:ascii="Times New Roman" w:hAnsi="Times New Roman" w:cs="Times New Roman"/>
          <w:i/>
          <w:sz w:val="28"/>
          <w:szCs w:val="28"/>
        </w:rPr>
        <w:t>рефлексия</w:t>
      </w:r>
    </w:p>
    <w:p w:rsidR="00186B94" w:rsidRDefault="00186B94" w:rsidP="00186B94">
      <w:pPr>
        <w:spacing w:after="0"/>
        <w:ind w:firstLine="567"/>
        <w:jc w:val="both"/>
        <w:rPr>
          <w:rFonts w:ascii="Times New Roman" w:hAnsi="Times New Roman" w:cs="Times New Roman"/>
          <w:sz w:val="28"/>
          <w:szCs w:val="28"/>
        </w:rPr>
      </w:pPr>
      <w:r>
        <w:rPr>
          <w:rFonts w:ascii="Times New Roman" w:hAnsi="Times New Roman" w:cs="Times New Roman"/>
          <w:sz w:val="28"/>
          <w:szCs w:val="28"/>
        </w:rPr>
        <w:t>Ребята, что новое об аммиаке вы сегодня узнали на уроке. Что вам понравилось больше всего? Что вызвало наибольшие затруднения? Почему?</w:t>
      </w:r>
    </w:p>
    <w:p w:rsidR="00186B94" w:rsidRDefault="00186B94" w:rsidP="00186B94">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Итак, мы хорошо сегодня поработали. Вы доказали, что умеете работать в коллективе. Чувство поддержки одноклассника является важным фактором для успешной деятельности. Я благодарю вас за урок. Мне хочется верить, что у вас осталось позитивное мнение об уроке. Я прошу вас поделиться своим мнением с </w:t>
      </w:r>
      <w:r>
        <w:rPr>
          <w:rFonts w:ascii="Times New Roman" w:hAnsi="Times New Roman" w:cs="Times New Roman"/>
          <w:sz w:val="28"/>
          <w:szCs w:val="28"/>
        </w:rPr>
        <w:lastRenderedPageBreak/>
        <w:t xml:space="preserve">помощью стикеров, которые вы при выходе из кабинета наклеите на соответствующие цветные листы. </w:t>
      </w:r>
      <w:r w:rsidR="00E841A1">
        <w:rPr>
          <w:rFonts w:ascii="Times New Roman" w:hAnsi="Times New Roman" w:cs="Times New Roman"/>
          <w:sz w:val="28"/>
          <w:szCs w:val="28"/>
        </w:rPr>
        <w:t xml:space="preserve">Кому понравился урок, вешают стикер на листок желтого цвета, кто остался равнодушным – на зеленый, а кому не понравилось – на красный. </w:t>
      </w:r>
    </w:p>
    <w:p w:rsidR="00681196" w:rsidRPr="00F439B0" w:rsidRDefault="00681196" w:rsidP="00681196">
      <w:pPr>
        <w:ind w:left="567"/>
        <w:jc w:val="both"/>
        <w:rPr>
          <w:rFonts w:ascii="Times New Roman" w:hAnsi="Times New Roman" w:cs="Times New Roman"/>
          <w:sz w:val="28"/>
          <w:szCs w:val="28"/>
        </w:rPr>
      </w:pPr>
    </w:p>
    <w:p w:rsidR="00E841A1" w:rsidRDefault="00E841A1" w:rsidP="00DE0475">
      <w:pPr>
        <w:ind w:firstLine="567"/>
        <w:jc w:val="both"/>
        <w:rPr>
          <w:rFonts w:ascii="Times New Roman" w:hAnsi="Times New Roman" w:cs="Times New Roman"/>
          <w:b/>
          <w:sz w:val="28"/>
          <w:szCs w:val="28"/>
        </w:rPr>
      </w:pPr>
    </w:p>
    <w:p w:rsidR="00E841A1" w:rsidRDefault="00E841A1">
      <w:pPr>
        <w:rPr>
          <w:rFonts w:ascii="Times New Roman" w:hAnsi="Times New Roman" w:cs="Times New Roman"/>
          <w:b/>
          <w:sz w:val="28"/>
          <w:szCs w:val="28"/>
        </w:rPr>
      </w:pPr>
      <w:r>
        <w:rPr>
          <w:rFonts w:ascii="Times New Roman" w:hAnsi="Times New Roman" w:cs="Times New Roman"/>
          <w:b/>
          <w:sz w:val="28"/>
          <w:szCs w:val="28"/>
        </w:rPr>
        <w:br w:type="page"/>
      </w:r>
    </w:p>
    <w:p w:rsidR="00EB174C" w:rsidRPr="00ED0E2C" w:rsidRDefault="006A4529" w:rsidP="00A74A15">
      <w:pPr>
        <w:ind w:firstLine="567"/>
        <w:jc w:val="both"/>
        <w:rPr>
          <w:rFonts w:ascii="Times New Roman" w:hAnsi="Times New Roman" w:cs="Times New Roman"/>
          <w:b/>
          <w:sz w:val="28"/>
          <w:szCs w:val="28"/>
        </w:rPr>
      </w:pPr>
      <w:r>
        <w:rPr>
          <w:rFonts w:ascii="Times New Roman" w:hAnsi="Times New Roman" w:cs="Times New Roman"/>
          <w:b/>
          <w:noProof/>
          <w:sz w:val="28"/>
          <w:szCs w:val="28"/>
          <w:lang w:eastAsia="ru-RU"/>
        </w:rPr>
        <w:lastRenderedPageBreak/>
        <w:pict>
          <v:rect id="_x0000_s1038" style="position:absolute;left:0;text-align:left;margin-left:-23.1pt;margin-top:-31.45pt;width:90.75pt;height:35.55pt;z-index:251678720">
            <v:textbox>
              <w:txbxContent>
                <w:p w:rsidR="00ED0E2C" w:rsidRDefault="00ED0E2C">
                  <w:r>
                    <w:t>Дата:</w:t>
                  </w:r>
                </w:p>
              </w:txbxContent>
            </v:textbox>
          </v:rect>
        </w:pict>
      </w:r>
      <w:r w:rsidR="00ED0E2C" w:rsidRPr="00ED0E2C">
        <w:rPr>
          <w:rFonts w:ascii="Times New Roman" w:hAnsi="Times New Roman" w:cs="Times New Roman"/>
          <w:b/>
          <w:sz w:val="28"/>
          <w:szCs w:val="28"/>
        </w:rPr>
        <w:t xml:space="preserve">             Тема: </w:t>
      </w:r>
    </w:p>
    <w:p w:rsidR="00EB174C" w:rsidRDefault="006A4529" w:rsidP="00A74A15">
      <w:pPr>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_x0000_s1029" style="position:absolute;left:0;text-align:left;margin-left:271.5pt;margin-top:-8.1pt;width:236.55pt;height:286.85pt;z-index:251667456" arcsize="10923f">
            <v:textbox style="mso-next-textbox:#_x0000_s1029">
              <w:txbxContent>
                <w:p w:rsidR="00D61266" w:rsidRDefault="00D61266" w:rsidP="001C5920">
                  <w:r>
                    <w:t>Химические свойства:</w:t>
                  </w:r>
                </w:p>
                <w:p w:rsidR="00D61266" w:rsidRDefault="00D61266" w:rsidP="001C5920">
                  <w:r>
                    <w:t xml:space="preserve">1)  </w:t>
                  </w:r>
                  <w:r w:rsidR="002F5681">
                    <w:t>основные</w:t>
                  </w:r>
                  <w:r w:rsidR="00B85C4E">
                    <w:t>:</w:t>
                  </w:r>
                  <w:r>
                    <w:t xml:space="preserve">  </w:t>
                  </w:r>
                </w:p>
                <w:p w:rsidR="00D61266" w:rsidRDefault="00D61266" w:rsidP="001C5920"/>
                <w:p w:rsidR="00D61266" w:rsidRDefault="00D61266" w:rsidP="001C5920"/>
                <w:p w:rsidR="00D61266" w:rsidRDefault="00D61266" w:rsidP="001C5920"/>
                <w:p w:rsidR="00D61266" w:rsidRDefault="00D61266" w:rsidP="001C5920">
                  <w:r>
                    <w:t xml:space="preserve">2) </w:t>
                  </w:r>
                  <w:r w:rsidR="002F5681">
                    <w:t>восстановительные</w:t>
                  </w:r>
                  <w:r w:rsidR="00B85C4E">
                    <w:t>:</w:t>
                  </w:r>
                  <w:r>
                    <w:t xml:space="preserve"> </w:t>
                  </w:r>
                </w:p>
              </w:txbxContent>
            </v:textbox>
          </v:roundrect>
        </w:pict>
      </w:r>
      <w:r>
        <w:rPr>
          <w:rFonts w:ascii="Times New Roman" w:hAnsi="Times New Roman" w:cs="Times New Roman"/>
          <w:noProof/>
          <w:sz w:val="28"/>
          <w:szCs w:val="28"/>
          <w:lang w:eastAsia="ru-RU"/>
        </w:rPr>
        <w:pict>
          <v:roundrect id="_x0000_s1027" style="position:absolute;left:0;text-align:left;margin-left:-5.25pt;margin-top:-8.1pt;width:206.65pt;height:180.5pt;z-index:251665408" arcsize="10923f">
            <v:textbox style="mso-next-textbox:#_x0000_s1027">
              <w:txbxContent>
                <w:p w:rsidR="00D61266" w:rsidRDefault="00D61266">
                  <w:r>
                    <w:t>Молекулярная формула:</w:t>
                  </w:r>
                </w:p>
                <w:p w:rsidR="00D61266" w:rsidRDefault="00D61266">
                  <w:r>
                    <w:t>Структурная формула:</w:t>
                  </w:r>
                </w:p>
                <w:p w:rsidR="00D61266" w:rsidRDefault="00D61266">
                  <w:r>
                    <w:t>Образование водородной связи:</w:t>
                  </w:r>
                </w:p>
              </w:txbxContent>
            </v:textbox>
          </v:roundrect>
        </w:pict>
      </w:r>
    </w:p>
    <w:p w:rsidR="00EB174C" w:rsidRDefault="00EB174C" w:rsidP="00A74A15">
      <w:pPr>
        <w:ind w:firstLine="567"/>
        <w:jc w:val="both"/>
        <w:rPr>
          <w:rFonts w:ascii="Times New Roman" w:hAnsi="Times New Roman" w:cs="Times New Roman"/>
          <w:sz w:val="28"/>
          <w:szCs w:val="28"/>
        </w:rPr>
      </w:pPr>
    </w:p>
    <w:p w:rsidR="00EB174C" w:rsidRDefault="00EB174C" w:rsidP="00A74A15">
      <w:pPr>
        <w:ind w:firstLine="567"/>
        <w:jc w:val="both"/>
        <w:rPr>
          <w:rFonts w:ascii="Times New Roman" w:hAnsi="Times New Roman" w:cs="Times New Roman"/>
          <w:sz w:val="28"/>
          <w:szCs w:val="28"/>
        </w:rPr>
      </w:pPr>
    </w:p>
    <w:p w:rsidR="00EB174C" w:rsidRDefault="00EB174C" w:rsidP="00A74A15">
      <w:pPr>
        <w:ind w:firstLine="567"/>
        <w:jc w:val="both"/>
        <w:rPr>
          <w:rFonts w:ascii="Times New Roman" w:hAnsi="Times New Roman" w:cs="Times New Roman"/>
          <w:sz w:val="28"/>
          <w:szCs w:val="28"/>
        </w:rPr>
      </w:pPr>
    </w:p>
    <w:p w:rsidR="00EB174C" w:rsidRDefault="00EB174C" w:rsidP="00A74A15">
      <w:pPr>
        <w:ind w:firstLine="567"/>
        <w:jc w:val="both"/>
        <w:rPr>
          <w:rFonts w:ascii="Times New Roman" w:hAnsi="Times New Roman" w:cs="Times New Roman"/>
          <w:sz w:val="28"/>
          <w:szCs w:val="28"/>
        </w:rPr>
      </w:pPr>
    </w:p>
    <w:p w:rsidR="00EB174C" w:rsidRDefault="00EB174C" w:rsidP="00A74A15">
      <w:pPr>
        <w:ind w:firstLine="567"/>
        <w:jc w:val="both"/>
        <w:rPr>
          <w:rFonts w:ascii="Times New Roman" w:hAnsi="Times New Roman" w:cs="Times New Roman"/>
          <w:sz w:val="28"/>
          <w:szCs w:val="28"/>
        </w:rPr>
      </w:pPr>
    </w:p>
    <w:p w:rsidR="00EB174C" w:rsidRPr="00F12C6A" w:rsidRDefault="003F370C" w:rsidP="00EB174C">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0528" behindDoc="1" locked="0" layoutInCell="1" allowOverlap="1">
            <wp:simplePos x="0" y="0"/>
            <wp:positionH relativeFrom="column">
              <wp:posOffset>-119380</wp:posOffset>
            </wp:positionH>
            <wp:positionV relativeFrom="paragraph">
              <wp:posOffset>5189220</wp:posOffset>
            </wp:positionV>
            <wp:extent cx="1690370" cy="1567180"/>
            <wp:effectExtent l="19050" t="0" r="5080" b="0"/>
            <wp:wrapTight wrapText="bothSides">
              <wp:wrapPolygon edited="0">
                <wp:start x="-243" y="0"/>
                <wp:lineTo x="-243" y="21267"/>
                <wp:lineTo x="21665" y="21267"/>
                <wp:lineTo x="21665" y="0"/>
                <wp:lineTo x="-243" y="0"/>
              </wp:wrapPolygon>
            </wp:wrapTight>
            <wp:docPr id="8" name="Рисунок 14" descr="C:\Documents and Settings\Администратор\Local Settings\Temporary Internet Files\Content.Word\Print0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Администратор\Local Settings\Temporary Internet Files\Content.Word\Print0002.tif"/>
                    <pic:cNvPicPr>
                      <a:picLocks noChangeAspect="1" noChangeArrowheads="1"/>
                    </pic:cNvPicPr>
                  </pic:nvPicPr>
                  <pic:blipFill>
                    <a:blip r:embed="rId9" cstate="print"/>
                    <a:srcRect/>
                    <a:stretch>
                      <a:fillRect/>
                    </a:stretch>
                  </pic:blipFill>
                  <pic:spPr bwMode="auto">
                    <a:xfrm>
                      <a:off x="0" y="0"/>
                      <a:ext cx="1690370" cy="1567180"/>
                    </a:xfrm>
                    <a:prstGeom prst="rect">
                      <a:avLst/>
                    </a:prstGeom>
                    <a:noFill/>
                    <a:ln w="9525">
                      <a:noFill/>
                      <a:miter lim="800000"/>
                      <a:headEnd/>
                      <a:tailEnd/>
                    </a:ln>
                  </pic:spPr>
                </pic:pic>
              </a:graphicData>
            </a:graphic>
          </wp:anchor>
        </w:drawing>
      </w:r>
      <w:r w:rsidR="006A4529">
        <w:rPr>
          <w:rFonts w:ascii="Times New Roman" w:hAnsi="Times New Roman" w:cs="Times New Roman"/>
          <w:noProof/>
          <w:sz w:val="28"/>
          <w:szCs w:val="28"/>
          <w:lang w:eastAsia="ru-RU"/>
        </w:rPr>
        <w:pict>
          <v:roundrect id="_x0000_s1030" style="position:absolute;left:0;text-align:left;margin-left:-23.1pt;margin-top:229.3pt;width:236.55pt;height:309.65pt;z-index:251658239;mso-position-horizontal-relative:text;mso-position-vertical-relative:text" arcsize="10923f" filled="f">
            <v:textbox>
              <w:txbxContent>
                <w:p w:rsidR="00D61266" w:rsidRDefault="00D61266" w:rsidP="001C5920">
                  <w:r>
                    <w:t>Получение:</w:t>
                  </w:r>
                </w:p>
                <w:p w:rsidR="00D61266" w:rsidRDefault="00D61266" w:rsidP="001C5920">
                  <w:r>
                    <w:t xml:space="preserve">1)  в промышленности  </w:t>
                  </w:r>
                </w:p>
                <w:p w:rsidR="00D61266" w:rsidRDefault="00D61266" w:rsidP="001C5920"/>
                <w:p w:rsidR="00D61266" w:rsidRDefault="00D61266" w:rsidP="001C5920">
                  <w:r>
                    <w:t xml:space="preserve">2) в лаборатории </w:t>
                  </w:r>
                </w:p>
              </w:txbxContent>
            </v:textbox>
          </v:roundrect>
        </w:pict>
      </w:r>
      <w:r w:rsidR="006A4529">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36" type="#_x0000_t32" style="position:absolute;left:0;text-align:left;margin-left:293.95pt;margin-top:220.95pt;width:21.5pt;height:25.45pt;z-index:251676672;mso-position-horizontal-relative:text;mso-position-vertical-relative:text" o:connectortype="straight">
            <v:stroke endarrow="block"/>
          </v:shape>
        </w:pict>
      </w:r>
      <w:r w:rsidR="006A4529">
        <w:rPr>
          <w:rFonts w:ascii="Times New Roman" w:hAnsi="Times New Roman" w:cs="Times New Roman"/>
          <w:noProof/>
          <w:sz w:val="28"/>
          <w:szCs w:val="28"/>
          <w:lang w:eastAsia="ru-RU"/>
        </w:rPr>
        <w:pict>
          <v:shape id="_x0000_s1035" type="#_x0000_t32" style="position:absolute;left:0;text-align:left;margin-left:180.8pt;margin-top:205.75pt;width:21.2pt;height:25.45pt;flip:x;z-index:251675648;mso-position-horizontal-relative:text;mso-position-vertical-relative:text" o:connectortype="straight">
            <v:stroke endarrow="block"/>
          </v:shape>
        </w:pict>
      </w:r>
      <w:r w:rsidR="006A4529">
        <w:rPr>
          <w:rFonts w:ascii="Times New Roman" w:hAnsi="Times New Roman" w:cs="Times New Roman"/>
          <w:noProof/>
          <w:sz w:val="28"/>
          <w:szCs w:val="28"/>
          <w:lang w:eastAsia="ru-RU"/>
        </w:rPr>
        <w:pict>
          <v:oval id="_x0000_s1026" style="position:absolute;left:0;text-align:left;margin-left:187.35pt;margin-top:112.25pt;width:121.55pt;height:123.45pt;z-index:251679744;mso-position-horizontal-relative:text;mso-position-vertical-relative:text" fillcolor="white [3212]">
            <v:textbox>
              <w:txbxContent>
                <w:p w:rsidR="00D61266" w:rsidRPr="001C5920" w:rsidRDefault="00D61266" w:rsidP="001C5920">
                  <w:pPr>
                    <w:jc w:val="center"/>
                    <w:rPr>
                      <w:sz w:val="32"/>
                      <w:szCs w:val="32"/>
                    </w:rPr>
                  </w:pPr>
                  <w:r w:rsidRPr="001C5920">
                    <w:rPr>
                      <w:sz w:val="32"/>
                      <w:szCs w:val="32"/>
                    </w:rPr>
                    <w:t>Аммиак</w:t>
                  </w:r>
                  <w:r w:rsidR="005924FB">
                    <w:rPr>
                      <w:rFonts w:ascii="Times New Roman" w:hAnsi="Times New Roman" w:cs="Times New Roman"/>
                      <w:noProof/>
                      <w:sz w:val="28"/>
                      <w:szCs w:val="28"/>
                      <w:lang w:eastAsia="ru-RU"/>
                    </w:rPr>
                    <w:drawing>
                      <wp:inline distT="0" distB="0" distL="0" distR="0">
                        <wp:extent cx="788472" cy="713129"/>
                        <wp:effectExtent l="19050" t="0" r="0" b="0"/>
                        <wp:docPr id="1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789256" cy="713838"/>
                                </a:xfrm>
                                <a:prstGeom prst="rect">
                                  <a:avLst/>
                                </a:prstGeom>
                                <a:noFill/>
                                <a:ln w="9525">
                                  <a:noFill/>
                                  <a:miter lim="800000"/>
                                  <a:headEnd/>
                                  <a:tailEnd/>
                                </a:ln>
                              </pic:spPr>
                            </pic:pic>
                          </a:graphicData>
                        </a:graphic>
                      </wp:inline>
                    </w:drawing>
                  </w:r>
                </w:p>
              </w:txbxContent>
            </v:textbox>
          </v:oval>
        </w:pict>
      </w:r>
      <w:r w:rsidR="006A4529">
        <w:rPr>
          <w:rFonts w:ascii="Times New Roman" w:hAnsi="Times New Roman" w:cs="Times New Roman"/>
          <w:noProof/>
          <w:sz w:val="28"/>
          <w:szCs w:val="28"/>
          <w:lang w:eastAsia="ru-RU"/>
        </w:rPr>
        <w:pict>
          <v:shape id="_x0000_s1034" type="#_x0000_t32" style="position:absolute;left:0;text-align:left;margin-left:283.5pt;margin-top:107.65pt;width:19.8pt;height:25.5pt;flip:y;z-index:251674624;mso-position-horizontal-relative:text;mso-position-vertical-relative:text" o:connectortype="straight">
            <v:stroke endarrow="block"/>
          </v:shape>
        </w:pict>
      </w:r>
      <w:r w:rsidR="006A4529">
        <w:rPr>
          <w:rFonts w:ascii="Times New Roman" w:hAnsi="Times New Roman" w:cs="Times New Roman"/>
          <w:noProof/>
          <w:sz w:val="28"/>
          <w:szCs w:val="28"/>
          <w:lang w:eastAsia="ru-RU"/>
        </w:rPr>
        <w:pict>
          <v:shape id="_x0000_s1033" type="#_x0000_t32" style="position:absolute;left:0;text-align:left;margin-left:159.3pt;margin-top:107.65pt;width:36.45pt;height:41.4pt;flip:x y;z-index:251673600;mso-position-horizontal-relative:text;mso-position-vertical-relative:text" o:connectortype="straight">
            <v:stroke endarrow="block"/>
          </v:shape>
        </w:pict>
      </w:r>
      <w:r w:rsidR="006A4529">
        <w:rPr>
          <w:rFonts w:ascii="Times New Roman" w:hAnsi="Times New Roman" w:cs="Times New Roman"/>
          <w:noProof/>
          <w:sz w:val="28"/>
          <w:szCs w:val="28"/>
          <w:lang w:eastAsia="ru-RU"/>
        </w:rPr>
        <w:pict>
          <v:shape id="_x0000_s1032" type="#_x0000_t32" style="position:absolute;left:0;text-align:left;margin-left:187.35pt;margin-top:1.3pt;width:43.95pt;height:120.6pt;flip:x y;z-index:251672576;mso-position-horizontal-relative:text;mso-position-vertical-relative:text" o:connectortype="straight">
            <v:stroke endarrow="block"/>
          </v:shape>
        </w:pict>
      </w:r>
      <w:r w:rsidR="006A4529">
        <w:rPr>
          <w:rFonts w:ascii="Times New Roman" w:hAnsi="Times New Roman" w:cs="Times New Roman"/>
          <w:noProof/>
          <w:sz w:val="28"/>
          <w:szCs w:val="28"/>
          <w:lang w:eastAsia="ru-RU"/>
        </w:rPr>
        <w:pict>
          <v:roundrect id="_x0000_s1031" style="position:absolute;left:0;text-align:left;margin-left:283.5pt;margin-top:252.1pt;width:236.55pt;height:286.85pt;z-index:251671552;mso-position-horizontal-relative:text;mso-position-vertical-relative:text" arcsize="10923f">
            <v:textbox>
              <w:txbxContent>
                <w:p w:rsidR="00D61266" w:rsidRDefault="00D61266" w:rsidP="001C5920">
                  <w:r>
                    <w:t>Применение:</w:t>
                  </w:r>
                </w:p>
              </w:txbxContent>
            </v:textbox>
          </v:roundrect>
        </w:pict>
      </w:r>
      <w:r w:rsidR="006A4529">
        <w:rPr>
          <w:rFonts w:ascii="Times New Roman" w:hAnsi="Times New Roman" w:cs="Times New Roman"/>
          <w:noProof/>
          <w:sz w:val="28"/>
          <w:szCs w:val="28"/>
          <w:lang w:eastAsia="ru-RU"/>
        </w:rPr>
        <w:pict>
          <v:roundrect id="_x0000_s1028" style="position:absolute;left:0;text-align:left;margin-left:-4.65pt;margin-top:35.15pt;width:206.65pt;height:72.5pt;z-index:251666432;mso-position-horizontal-relative:text;mso-position-vertical-relative:text" arcsize="10923f">
            <v:textbox>
              <w:txbxContent>
                <w:p w:rsidR="00D61266" w:rsidRDefault="00D61266" w:rsidP="001C5920">
                  <w:r>
                    <w:t>Физические свойства:</w:t>
                  </w:r>
                </w:p>
              </w:txbxContent>
            </v:textbox>
          </v:roundrect>
        </w:pict>
      </w:r>
    </w:p>
    <w:sectPr w:rsidR="00EB174C" w:rsidRPr="00F12C6A" w:rsidSect="00FD23ED">
      <w:footerReference w:type="default" r:id="rId11"/>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0AC" w:rsidRDefault="008620AC" w:rsidP="00A10E33">
      <w:pPr>
        <w:spacing w:after="0" w:line="240" w:lineRule="auto"/>
      </w:pPr>
      <w:r>
        <w:separator/>
      </w:r>
    </w:p>
  </w:endnote>
  <w:endnote w:type="continuationSeparator" w:id="0">
    <w:p w:rsidR="008620AC" w:rsidRDefault="008620AC" w:rsidP="00A10E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87070"/>
      <w:docPartObj>
        <w:docPartGallery w:val="Page Numbers (Bottom of Page)"/>
        <w:docPartUnique/>
      </w:docPartObj>
    </w:sdtPr>
    <w:sdtContent>
      <w:p w:rsidR="0094093A" w:rsidRDefault="006A4529">
        <w:pPr>
          <w:pStyle w:val="a8"/>
          <w:jc w:val="center"/>
        </w:pPr>
        <w:fldSimple w:instr=" PAGE   \* MERGEFORMAT ">
          <w:r w:rsidR="002871B4">
            <w:rPr>
              <w:noProof/>
            </w:rPr>
            <w:t>10</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0AC" w:rsidRDefault="008620AC" w:rsidP="00A10E33">
      <w:pPr>
        <w:spacing w:after="0" w:line="240" w:lineRule="auto"/>
      </w:pPr>
      <w:r>
        <w:separator/>
      </w:r>
    </w:p>
  </w:footnote>
  <w:footnote w:type="continuationSeparator" w:id="0">
    <w:p w:rsidR="008620AC" w:rsidRDefault="008620AC" w:rsidP="00A10E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C3DC7"/>
    <w:multiLevelType w:val="hybridMultilevel"/>
    <w:tmpl w:val="08AC1F10"/>
    <w:lvl w:ilvl="0" w:tplc="797AD9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6F13DD6"/>
    <w:multiLevelType w:val="hybridMultilevel"/>
    <w:tmpl w:val="207219EE"/>
    <w:lvl w:ilvl="0" w:tplc="8B50F5D6">
      <w:start w:val="1"/>
      <w:numFmt w:val="upperRoman"/>
      <w:lvlText w:val="%1."/>
      <w:lvlJc w:val="left"/>
      <w:pPr>
        <w:ind w:left="1080" w:hanging="720"/>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54624D"/>
    <w:multiLevelType w:val="hybridMultilevel"/>
    <w:tmpl w:val="F0C09C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785DCF"/>
    <w:multiLevelType w:val="hybridMultilevel"/>
    <w:tmpl w:val="D29C45C2"/>
    <w:lvl w:ilvl="0" w:tplc="797AD9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6790124"/>
    <w:multiLevelType w:val="hybridMultilevel"/>
    <w:tmpl w:val="C7A47C0C"/>
    <w:lvl w:ilvl="0" w:tplc="3146B1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7943CB"/>
    <w:multiLevelType w:val="hybridMultilevel"/>
    <w:tmpl w:val="8372549A"/>
    <w:lvl w:ilvl="0" w:tplc="D996E5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2224D5E"/>
    <w:multiLevelType w:val="hybridMultilevel"/>
    <w:tmpl w:val="76EA8A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546295"/>
    <w:multiLevelType w:val="hybridMultilevel"/>
    <w:tmpl w:val="A1D6F8B4"/>
    <w:lvl w:ilvl="0" w:tplc="D25239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2251519"/>
    <w:multiLevelType w:val="hybridMultilevel"/>
    <w:tmpl w:val="C02CD456"/>
    <w:lvl w:ilvl="0" w:tplc="5B7E4B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BF878A6"/>
    <w:multiLevelType w:val="hybridMultilevel"/>
    <w:tmpl w:val="126C31C0"/>
    <w:lvl w:ilvl="0" w:tplc="4F26F6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DDB6009"/>
    <w:multiLevelType w:val="hybridMultilevel"/>
    <w:tmpl w:val="11AA17DA"/>
    <w:lvl w:ilvl="0" w:tplc="36662F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1222864"/>
    <w:multiLevelType w:val="hybridMultilevel"/>
    <w:tmpl w:val="557602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A94FAF"/>
    <w:multiLevelType w:val="hybridMultilevel"/>
    <w:tmpl w:val="126C31C0"/>
    <w:lvl w:ilvl="0" w:tplc="4F26F6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45A1F8F"/>
    <w:multiLevelType w:val="hybridMultilevel"/>
    <w:tmpl w:val="6804BD66"/>
    <w:lvl w:ilvl="0" w:tplc="498CEA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DEE1272"/>
    <w:multiLevelType w:val="hybridMultilevel"/>
    <w:tmpl w:val="4B767B6C"/>
    <w:lvl w:ilvl="0" w:tplc="75E8A046">
      <w:start w:val="1"/>
      <w:numFmt w:val="decimal"/>
      <w:lvlText w:val="%1)"/>
      <w:lvlJc w:val="left"/>
      <w:pPr>
        <w:ind w:left="927"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B8902EC"/>
    <w:multiLevelType w:val="hybridMultilevel"/>
    <w:tmpl w:val="08AC1F10"/>
    <w:lvl w:ilvl="0" w:tplc="797AD9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EBE1874"/>
    <w:multiLevelType w:val="hybridMultilevel"/>
    <w:tmpl w:val="F0C09C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1"/>
  </w:num>
  <w:num w:numId="3">
    <w:abstractNumId w:val="1"/>
  </w:num>
  <w:num w:numId="4">
    <w:abstractNumId w:val="5"/>
  </w:num>
  <w:num w:numId="5">
    <w:abstractNumId w:val="14"/>
  </w:num>
  <w:num w:numId="6">
    <w:abstractNumId w:val="9"/>
  </w:num>
  <w:num w:numId="7">
    <w:abstractNumId w:val="15"/>
  </w:num>
  <w:num w:numId="8">
    <w:abstractNumId w:val="16"/>
  </w:num>
  <w:num w:numId="9">
    <w:abstractNumId w:val="13"/>
  </w:num>
  <w:num w:numId="10">
    <w:abstractNumId w:val="10"/>
  </w:num>
  <w:num w:numId="11">
    <w:abstractNumId w:val="4"/>
  </w:num>
  <w:num w:numId="12">
    <w:abstractNumId w:val="12"/>
  </w:num>
  <w:num w:numId="13">
    <w:abstractNumId w:val="0"/>
  </w:num>
  <w:num w:numId="14">
    <w:abstractNumId w:val="3"/>
  </w:num>
  <w:num w:numId="15">
    <w:abstractNumId w:val="2"/>
  </w:num>
  <w:num w:numId="16">
    <w:abstractNumId w:val="7"/>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FD23ED"/>
    <w:rsid w:val="000076F2"/>
    <w:rsid w:val="000131D3"/>
    <w:rsid w:val="000226B7"/>
    <w:rsid w:val="000247F3"/>
    <w:rsid w:val="00025814"/>
    <w:rsid w:val="0003047B"/>
    <w:rsid w:val="00033449"/>
    <w:rsid w:val="000360A7"/>
    <w:rsid w:val="000456F1"/>
    <w:rsid w:val="00055930"/>
    <w:rsid w:val="00071EB6"/>
    <w:rsid w:val="00073B69"/>
    <w:rsid w:val="00075F85"/>
    <w:rsid w:val="00091675"/>
    <w:rsid w:val="00093074"/>
    <w:rsid w:val="000A3A83"/>
    <w:rsid w:val="000B2192"/>
    <w:rsid w:val="000C206F"/>
    <w:rsid w:val="000C4159"/>
    <w:rsid w:val="000D5783"/>
    <w:rsid w:val="000E0942"/>
    <w:rsid w:val="000E46CF"/>
    <w:rsid w:val="000F4FD9"/>
    <w:rsid w:val="000F53B1"/>
    <w:rsid w:val="000F6082"/>
    <w:rsid w:val="001303BA"/>
    <w:rsid w:val="001338AB"/>
    <w:rsid w:val="001554D9"/>
    <w:rsid w:val="001724CD"/>
    <w:rsid w:val="001820D0"/>
    <w:rsid w:val="00186B94"/>
    <w:rsid w:val="0019186A"/>
    <w:rsid w:val="00195285"/>
    <w:rsid w:val="001B6220"/>
    <w:rsid w:val="001C5920"/>
    <w:rsid w:val="001D2C81"/>
    <w:rsid w:val="001D3522"/>
    <w:rsid w:val="001E0B96"/>
    <w:rsid w:val="001E7FFA"/>
    <w:rsid w:val="00202913"/>
    <w:rsid w:val="00203FC5"/>
    <w:rsid w:val="002069FE"/>
    <w:rsid w:val="00212F60"/>
    <w:rsid w:val="002424B3"/>
    <w:rsid w:val="00243525"/>
    <w:rsid w:val="00246AD4"/>
    <w:rsid w:val="00257CA1"/>
    <w:rsid w:val="002640E5"/>
    <w:rsid w:val="002649C4"/>
    <w:rsid w:val="00271122"/>
    <w:rsid w:val="002818DC"/>
    <w:rsid w:val="002871B4"/>
    <w:rsid w:val="002935BB"/>
    <w:rsid w:val="002948E8"/>
    <w:rsid w:val="002B0661"/>
    <w:rsid w:val="002C737E"/>
    <w:rsid w:val="002D1AA8"/>
    <w:rsid w:val="002D4D87"/>
    <w:rsid w:val="002E0A0B"/>
    <w:rsid w:val="002F5681"/>
    <w:rsid w:val="00325AD4"/>
    <w:rsid w:val="0032636B"/>
    <w:rsid w:val="00332975"/>
    <w:rsid w:val="00363463"/>
    <w:rsid w:val="00371F69"/>
    <w:rsid w:val="00373E38"/>
    <w:rsid w:val="0039261E"/>
    <w:rsid w:val="003A1AC5"/>
    <w:rsid w:val="003C2767"/>
    <w:rsid w:val="003C6B32"/>
    <w:rsid w:val="003C6C02"/>
    <w:rsid w:val="003D024E"/>
    <w:rsid w:val="003D043A"/>
    <w:rsid w:val="003D2FCE"/>
    <w:rsid w:val="003D38D4"/>
    <w:rsid w:val="003E2144"/>
    <w:rsid w:val="003F0ED1"/>
    <w:rsid w:val="003F370C"/>
    <w:rsid w:val="00402ECD"/>
    <w:rsid w:val="00407628"/>
    <w:rsid w:val="0041059F"/>
    <w:rsid w:val="004137FB"/>
    <w:rsid w:val="00430A6A"/>
    <w:rsid w:val="004379B0"/>
    <w:rsid w:val="004420CD"/>
    <w:rsid w:val="004473CF"/>
    <w:rsid w:val="00447746"/>
    <w:rsid w:val="0045263A"/>
    <w:rsid w:val="0045696C"/>
    <w:rsid w:val="004650E4"/>
    <w:rsid w:val="00471C79"/>
    <w:rsid w:val="00474AC8"/>
    <w:rsid w:val="00483FA3"/>
    <w:rsid w:val="004951E5"/>
    <w:rsid w:val="004A2F2E"/>
    <w:rsid w:val="004B58F8"/>
    <w:rsid w:val="004C7174"/>
    <w:rsid w:val="004D18EF"/>
    <w:rsid w:val="004D42C3"/>
    <w:rsid w:val="004D6515"/>
    <w:rsid w:val="004D7C73"/>
    <w:rsid w:val="004E7852"/>
    <w:rsid w:val="004F03BA"/>
    <w:rsid w:val="004F67C8"/>
    <w:rsid w:val="00500CDF"/>
    <w:rsid w:val="00514A0A"/>
    <w:rsid w:val="005302FF"/>
    <w:rsid w:val="005358EC"/>
    <w:rsid w:val="00536D5A"/>
    <w:rsid w:val="00542E1B"/>
    <w:rsid w:val="005439A9"/>
    <w:rsid w:val="005503E1"/>
    <w:rsid w:val="00551B12"/>
    <w:rsid w:val="00552E69"/>
    <w:rsid w:val="005541F2"/>
    <w:rsid w:val="00565C42"/>
    <w:rsid w:val="00566BA5"/>
    <w:rsid w:val="005711D6"/>
    <w:rsid w:val="0057175B"/>
    <w:rsid w:val="00580765"/>
    <w:rsid w:val="00587711"/>
    <w:rsid w:val="005924FB"/>
    <w:rsid w:val="005A4014"/>
    <w:rsid w:val="005A4C05"/>
    <w:rsid w:val="005A7823"/>
    <w:rsid w:val="005B40FF"/>
    <w:rsid w:val="005B7F83"/>
    <w:rsid w:val="005D3FFF"/>
    <w:rsid w:val="005E4628"/>
    <w:rsid w:val="005E56DC"/>
    <w:rsid w:val="005F5286"/>
    <w:rsid w:val="005F6060"/>
    <w:rsid w:val="006040A1"/>
    <w:rsid w:val="006068E6"/>
    <w:rsid w:val="00630AF3"/>
    <w:rsid w:val="00636220"/>
    <w:rsid w:val="006363E6"/>
    <w:rsid w:val="006433C8"/>
    <w:rsid w:val="00645170"/>
    <w:rsid w:val="006540B6"/>
    <w:rsid w:val="00656E14"/>
    <w:rsid w:val="00681196"/>
    <w:rsid w:val="00683CAA"/>
    <w:rsid w:val="006847C4"/>
    <w:rsid w:val="006A4529"/>
    <w:rsid w:val="006B31AB"/>
    <w:rsid w:val="006B4A1A"/>
    <w:rsid w:val="006B55AE"/>
    <w:rsid w:val="006D02EB"/>
    <w:rsid w:val="006D78DE"/>
    <w:rsid w:val="006E308F"/>
    <w:rsid w:val="006F4C93"/>
    <w:rsid w:val="006F52A1"/>
    <w:rsid w:val="00701C79"/>
    <w:rsid w:val="00706CC7"/>
    <w:rsid w:val="00714796"/>
    <w:rsid w:val="0071641D"/>
    <w:rsid w:val="00725103"/>
    <w:rsid w:val="0073127F"/>
    <w:rsid w:val="0073451F"/>
    <w:rsid w:val="007373F7"/>
    <w:rsid w:val="0074182B"/>
    <w:rsid w:val="0074609D"/>
    <w:rsid w:val="00753C19"/>
    <w:rsid w:val="00755C88"/>
    <w:rsid w:val="00771CD0"/>
    <w:rsid w:val="007817AD"/>
    <w:rsid w:val="0079676B"/>
    <w:rsid w:val="007A7CF4"/>
    <w:rsid w:val="007B0A4C"/>
    <w:rsid w:val="007B0A57"/>
    <w:rsid w:val="007C469F"/>
    <w:rsid w:val="007D77E2"/>
    <w:rsid w:val="007E4DC0"/>
    <w:rsid w:val="007E7CFA"/>
    <w:rsid w:val="007F1644"/>
    <w:rsid w:val="00800609"/>
    <w:rsid w:val="00805A2C"/>
    <w:rsid w:val="0081108A"/>
    <w:rsid w:val="00815613"/>
    <w:rsid w:val="00821FBB"/>
    <w:rsid w:val="00840AA1"/>
    <w:rsid w:val="00846C62"/>
    <w:rsid w:val="00847ECA"/>
    <w:rsid w:val="00855F6D"/>
    <w:rsid w:val="0085705D"/>
    <w:rsid w:val="008620AC"/>
    <w:rsid w:val="00871A5B"/>
    <w:rsid w:val="00875E1C"/>
    <w:rsid w:val="00876867"/>
    <w:rsid w:val="00880051"/>
    <w:rsid w:val="00884328"/>
    <w:rsid w:val="00884DBC"/>
    <w:rsid w:val="0089195B"/>
    <w:rsid w:val="008A43BF"/>
    <w:rsid w:val="008B1A94"/>
    <w:rsid w:val="008C38BD"/>
    <w:rsid w:val="008C662E"/>
    <w:rsid w:val="008D3EA0"/>
    <w:rsid w:val="008D6D32"/>
    <w:rsid w:val="008D75AD"/>
    <w:rsid w:val="008E219E"/>
    <w:rsid w:val="008F0D69"/>
    <w:rsid w:val="009012DE"/>
    <w:rsid w:val="00921488"/>
    <w:rsid w:val="00931551"/>
    <w:rsid w:val="00932FDB"/>
    <w:rsid w:val="0094093A"/>
    <w:rsid w:val="00941278"/>
    <w:rsid w:val="009417FA"/>
    <w:rsid w:val="0094766F"/>
    <w:rsid w:val="00955F26"/>
    <w:rsid w:val="0096187D"/>
    <w:rsid w:val="00965853"/>
    <w:rsid w:val="00975DEC"/>
    <w:rsid w:val="00980606"/>
    <w:rsid w:val="0099077E"/>
    <w:rsid w:val="009A54C0"/>
    <w:rsid w:val="009A78E4"/>
    <w:rsid w:val="009A7D94"/>
    <w:rsid w:val="009A7FAA"/>
    <w:rsid w:val="009B2026"/>
    <w:rsid w:val="009B3E5E"/>
    <w:rsid w:val="009B6635"/>
    <w:rsid w:val="009B7DC7"/>
    <w:rsid w:val="009C0960"/>
    <w:rsid w:val="009C384B"/>
    <w:rsid w:val="009C3BCC"/>
    <w:rsid w:val="009C7A6A"/>
    <w:rsid w:val="009E3394"/>
    <w:rsid w:val="009E4E20"/>
    <w:rsid w:val="009E5C76"/>
    <w:rsid w:val="009E6678"/>
    <w:rsid w:val="009E6EEA"/>
    <w:rsid w:val="00A10E33"/>
    <w:rsid w:val="00A15492"/>
    <w:rsid w:val="00A209F5"/>
    <w:rsid w:val="00A30965"/>
    <w:rsid w:val="00A33644"/>
    <w:rsid w:val="00A33BB7"/>
    <w:rsid w:val="00A36BAD"/>
    <w:rsid w:val="00A3795A"/>
    <w:rsid w:val="00A42B5B"/>
    <w:rsid w:val="00A52190"/>
    <w:rsid w:val="00A54708"/>
    <w:rsid w:val="00A64C89"/>
    <w:rsid w:val="00A661E5"/>
    <w:rsid w:val="00A70AC5"/>
    <w:rsid w:val="00A74A15"/>
    <w:rsid w:val="00A96E6D"/>
    <w:rsid w:val="00AA01BE"/>
    <w:rsid w:val="00AA14D5"/>
    <w:rsid w:val="00AA4311"/>
    <w:rsid w:val="00AA5152"/>
    <w:rsid w:val="00AB104B"/>
    <w:rsid w:val="00AB18EE"/>
    <w:rsid w:val="00AB45D1"/>
    <w:rsid w:val="00AB609B"/>
    <w:rsid w:val="00AB687D"/>
    <w:rsid w:val="00AD0990"/>
    <w:rsid w:val="00AE08B5"/>
    <w:rsid w:val="00AF54F4"/>
    <w:rsid w:val="00AF734D"/>
    <w:rsid w:val="00B05CC8"/>
    <w:rsid w:val="00B1085D"/>
    <w:rsid w:val="00B16F90"/>
    <w:rsid w:val="00B179E3"/>
    <w:rsid w:val="00B21107"/>
    <w:rsid w:val="00B219D4"/>
    <w:rsid w:val="00B24260"/>
    <w:rsid w:val="00B27054"/>
    <w:rsid w:val="00B33098"/>
    <w:rsid w:val="00B658C6"/>
    <w:rsid w:val="00B721A5"/>
    <w:rsid w:val="00B76EBF"/>
    <w:rsid w:val="00B81585"/>
    <w:rsid w:val="00B85ABD"/>
    <w:rsid w:val="00B85C4E"/>
    <w:rsid w:val="00B946AC"/>
    <w:rsid w:val="00B955D3"/>
    <w:rsid w:val="00BE2FB0"/>
    <w:rsid w:val="00BE4BDD"/>
    <w:rsid w:val="00BF3285"/>
    <w:rsid w:val="00C020F5"/>
    <w:rsid w:val="00C042D0"/>
    <w:rsid w:val="00C04F9F"/>
    <w:rsid w:val="00C15A10"/>
    <w:rsid w:val="00C24CAD"/>
    <w:rsid w:val="00C44A08"/>
    <w:rsid w:val="00C51105"/>
    <w:rsid w:val="00C62F24"/>
    <w:rsid w:val="00C652C1"/>
    <w:rsid w:val="00C7699C"/>
    <w:rsid w:val="00C81C0B"/>
    <w:rsid w:val="00C855FD"/>
    <w:rsid w:val="00C8789F"/>
    <w:rsid w:val="00CA0BFE"/>
    <w:rsid w:val="00CA1125"/>
    <w:rsid w:val="00CB44A3"/>
    <w:rsid w:val="00CC06B9"/>
    <w:rsid w:val="00CC71EA"/>
    <w:rsid w:val="00CD4221"/>
    <w:rsid w:val="00CE23FA"/>
    <w:rsid w:val="00CE6A22"/>
    <w:rsid w:val="00CF42A3"/>
    <w:rsid w:val="00CF46A1"/>
    <w:rsid w:val="00CF7146"/>
    <w:rsid w:val="00CF7164"/>
    <w:rsid w:val="00D03A41"/>
    <w:rsid w:val="00D20EEF"/>
    <w:rsid w:val="00D35F38"/>
    <w:rsid w:val="00D412DE"/>
    <w:rsid w:val="00D5393D"/>
    <w:rsid w:val="00D61266"/>
    <w:rsid w:val="00D75D98"/>
    <w:rsid w:val="00D76E4A"/>
    <w:rsid w:val="00D81139"/>
    <w:rsid w:val="00D911AF"/>
    <w:rsid w:val="00D9236F"/>
    <w:rsid w:val="00D92C27"/>
    <w:rsid w:val="00D94083"/>
    <w:rsid w:val="00D959E4"/>
    <w:rsid w:val="00D9787E"/>
    <w:rsid w:val="00DA21EA"/>
    <w:rsid w:val="00DA5858"/>
    <w:rsid w:val="00DA66B2"/>
    <w:rsid w:val="00DA7FBA"/>
    <w:rsid w:val="00DA7FE1"/>
    <w:rsid w:val="00DB4F97"/>
    <w:rsid w:val="00DC4664"/>
    <w:rsid w:val="00DC6E94"/>
    <w:rsid w:val="00DD6B10"/>
    <w:rsid w:val="00DE0475"/>
    <w:rsid w:val="00DE1E20"/>
    <w:rsid w:val="00DE5D18"/>
    <w:rsid w:val="00DF75A7"/>
    <w:rsid w:val="00E12998"/>
    <w:rsid w:val="00E14A3B"/>
    <w:rsid w:val="00E337C0"/>
    <w:rsid w:val="00E33A04"/>
    <w:rsid w:val="00E5093D"/>
    <w:rsid w:val="00E520FA"/>
    <w:rsid w:val="00E575B0"/>
    <w:rsid w:val="00E61304"/>
    <w:rsid w:val="00E702C9"/>
    <w:rsid w:val="00E836EE"/>
    <w:rsid w:val="00E841A1"/>
    <w:rsid w:val="00E84DA8"/>
    <w:rsid w:val="00E85230"/>
    <w:rsid w:val="00E86089"/>
    <w:rsid w:val="00E90D8B"/>
    <w:rsid w:val="00E90E47"/>
    <w:rsid w:val="00E97324"/>
    <w:rsid w:val="00EA2262"/>
    <w:rsid w:val="00EA3CBF"/>
    <w:rsid w:val="00EB174C"/>
    <w:rsid w:val="00EC3AA8"/>
    <w:rsid w:val="00EC70EB"/>
    <w:rsid w:val="00ED0E2C"/>
    <w:rsid w:val="00ED44F2"/>
    <w:rsid w:val="00ED48BB"/>
    <w:rsid w:val="00ED53B4"/>
    <w:rsid w:val="00EE1012"/>
    <w:rsid w:val="00EF67D2"/>
    <w:rsid w:val="00F00700"/>
    <w:rsid w:val="00F03AC5"/>
    <w:rsid w:val="00F12C6A"/>
    <w:rsid w:val="00F14DF9"/>
    <w:rsid w:val="00F2065D"/>
    <w:rsid w:val="00F2126A"/>
    <w:rsid w:val="00F23CEC"/>
    <w:rsid w:val="00F32AFD"/>
    <w:rsid w:val="00F40273"/>
    <w:rsid w:val="00F40B6A"/>
    <w:rsid w:val="00F439B0"/>
    <w:rsid w:val="00F46E4F"/>
    <w:rsid w:val="00F55A4B"/>
    <w:rsid w:val="00F60242"/>
    <w:rsid w:val="00F61FC6"/>
    <w:rsid w:val="00F75A3A"/>
    <w:rsid w:val="00F7731F"/>
    <w:rsid w:val="00F808EB"/>
    <w:rsid w:val="00F81C6C"/>
    <w:rsid w:val="00F95AFC"/>
    <w:rsid w:val="00FA4732"/>
    <w:rsid w:val="00FB47CE"/>
    <w:rsid w:val="00FB4BE1"/>
    <w:rsid w:val="00FC04CA"/>
    <w:rsid w:val="00FC21D8"/>
    <w:rsid w:val="00FC2D68"/>
    <w:rsid w:val="00FC3685"/>
    <w:rsid w:val="00FC63A3"/>
    <w:rsid w:val="00FD23ED"/>
    <w:rsid w:val="00FD3960"/>
    <w:rsid w:val="00FE30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6" type="connector" idref="#_x0000_s1034"/>
        <o:r id="V:Rule7" type="connector" idref="#_x0000_s1032"/>
        <o:r id="V:Rule8" type="connector" idref="#_x0000_s1035"/>
        <o:r id="V:Rule9" type="connector" idref="#_x0000_s1033"/>
        <o:r id="V:Rule10"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8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41F2"/>
    <w:pPr>
      <w:ind w:left="720"/>
      <w:contextualSpacing/>
    </w:pPr>
  </w:style>
  <w:style w:type="paragraph" w:styleId="a4">
    <w:name w:val="Balloon Text"/>
    <w:basedOn w:val="a"/>
    <w:link w:val="a5"/>
    <w:uiPriority w:val="99"/>
    <w:semiHidden/>
    <w:unhideWhenUsed/>
    <w:rsid w:val="006811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1196"/>
    <w:rPr>
      <w:rFonts w:ascii="Tahoma" w:hAnsi="Tahoma" w:cs="Tahoma"/>
      <w:sz w:val="16"/>
      <w:szCs w:val="16"/>
    </w:rPr>
  </w:style>
  <w:style w:type="paragraph" w:styleId="a6">
    <w:name w:val="header"/>
    <w:basedOn w:val="a"/>
    <w:link w:val="a7"/>
    <w:uiPriority w:val="99"/>
    <w:semiHidden/>
    <w:unhideWhenUsed/>
    <w:rsid w:val="00A10E3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10E33"/>
  </w:style>
  <w:style w:type="paragraph" w:styleId="a8">
    <w:name w:val="footer"/>
    <w:basedOn w:val="a"/>
    <w:link w:val="a9"/>
    <w:uiPriority w:val="99"/>
    <w:unhideWhenUsed/>
    <w:rsid w:val="00A10E3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10E33"/>
  </w:style>
  <w:style w:type="character" w:styleId="aa">
    <w:name w:val="Placeholder Text"/>
    <w:basedOn w:val="a0"/>
    <w:uiPriority w:val="99"/>
    <w:semiHidden/>
    <w:rsid w:val="000B2192"/>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DC26B-877B-48F8-896C-3569F2120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11</Pages>
  <Words>2159</Words>
  <Characters>12311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126</cp:revision>
  <cp:lastPrinted>2012-01-25T21:05:00Z</cp:lastPrinted>
  <dcterms:created xsi:type="dcterms:W3CDTF">2012-01-24T18:41:00Z</dcterms:created>
  <dcterms:modified xsi:type="dcterms:W3CDTF">2012-01-25T21:58:00Z</dcterms:modified>
</cp:coreProperties>
</file>